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7584" w14:textId="77777777" w:rsidR="00271F61" w:rsidRPr="001C20E2" w:rsidRDefault="00271F61" w:rsidP="0059437D">
      <w:pPr>
        <w:rPr>
          <w:rFonts w:ascii="Arial" w:hAnsi="Arial" w:cs="Arial"/>
          <w:b/>
          <w:color w:val="000000"/>
          <w:lang w:val="en-GB" w:eastAsia="es-ES"/>
        </w:rPr>
      </w:pPr>
    </w:p>
    <w:p w14:paraId="5E1755BF" w14:textId="77777777" w:rsidR="008210C3" w:rsidRPr="001C20E2" w:rsidRDefault="00BF23DF" w:rsidP="008210C3">
      <w:pPr>
        <w:jc w:val="center"/>
        <w:rPr>
          <w:rFonts w:ascii="Helvetica" w:eastAsia="Times New Roman" w:hAnsi="Helvetica" w:cs="Times New Roman"/>
          <w:b/>
          <w:lang w:eastAsia="es-ES"/>
        </w:rPr>
      </w:pPr>
      <w:r w:rsidRPr="001C20E2">
        <w:rPr>
          <w:rFonts w:ascii="Helvetica" w:eastAsia="Times New Roman" w:hAnsi="Helvetica" w:cs="Times New Roman"/>
          <w:b/>
          <w:lang w:eastAsia="es-ES"/>
        </w:rPr>
        <w:t>INFORME DE TRANSPARENCI</w:t>
      </w:r>
      <w:r w:rsidR="009B4314" w:rsidRPr="001C20E2">
        <w:rPr>
          <w:rFonts w:ascii="Helvetica" w:eastAsia="Times New Roman" w:hAnsi="Helvetica" w:cs="Times New Roman"/>
          <w:b/>
          <w:lang w:eastAsia="es-ES"/>
        </w:rPr>
        <w:t>A DE</w:t>
      </w:r>
    </w:p>
    <w:p w14:paraId="1CB5945A" w14:textId="0C40AC64" w:rsidR="00BF23DF" w:rsidRPr="001C20E2" w:rsidRDefault="009B4314" w:rsidP="008210C3">
      <w:pPr>
        <w:jc w:val="center"/>
        <w:rPr>
          <w:rFonts w:ascii="Helvetica" w:eastAsia="Times New Roman" w:hAnsi="Helvetica" w:cs="Times New Roman"/>
          <w:b/>
          <w:lang w:eastAsia="es-ES"/>
        </w:rPr>
      </w:pPr>
      <w:r w:rsidRPr="001C20E2">
        <w:rPr>
          <w:rFonts w:ascii="Helvetica" w:eastAsia="Times New Roman" w:hAnsi="Helvetica" w:cs="Times New Roman"/>
          <w:b/>
          <w:lang w:eastAsia="es-ES"/>
        </w:rPr>
        <w:t xml:space="preserve">FUNDACIÓN AIC – AUTOMOTIVE </w:t>
      </w:r>
      <w:r w:rsidR="00BF23DF" w:rsidRPr="001C20E2">
        <w:rPr>
          <w:rFonts w:ascii="Helvetica" w:eastAsia="Times New Roman" w:hAnsi="Helvetica" w:cs="Times New Roman"/>
          <w:b/>
          <w:lang w:eastAsia="es-ES"/>
        </w:rPr>
        <w:t>INTELLIGENCE</w:t>
      </w:r>
      <w:r w:rsidR="00BF23DF" w:rsidRPr="001C20E2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BF23DF" w:rsidRPr="001C20E2">
        <w:rPr>
          <w:rFonts w:ascii="Helvetica" w:eastAsia="Times New Roman" w:hAnsi="Helvetica" w:cs="Times New Roman"/>
          <w:b/>
          <w:lang w:eastAsia="es-ES"/>
        </w:rPr>
        <w:t>CENTER FUNDAZIOA</w:t>
      </w:r>
      <w:r w:rsidR="00BF23DF" w:rsidRPr="001C20E2">
        <w:rPr>
          <w:rFonts w:ascii="Times New Roman" w:eastAsia="Times New Roman" w:hAnsi="Times New Roman" w:cs="Times New Roman"/>
          <w:b/>
          <w:lang w:eastAsia="es-ES"/>
        </w:rPr>
        <w:br/>
      </w:r>
      <w:r w:rsidR="00BF23DF" w:rsidRPr="001C20E2">
        <w:rPr>
          <w:rFonts w:ascii="Helvetica" w:eastAsia="Times New Roman" w:hAnsi="Helvetica" w:cs="Times New Roman"/>
          <w:b/>
          <w:lang w:eastAsia="es-ES"/>
        </w:rPr>
        <w:t>AÑO 202</w:t>
      </w:r>
      <w:r w:rsidR="003E590D">
        <w:rPr>
          <w:rFonts w:ascii="Helvetica" w:eastAsia="Times New Roman" w:hAnsi="Helvetica" w:cs="Times New Roman"/>
          <w:b/>
          <w:lang w:eastAsia="es-ES"/>
        </w:rPr>
        <w:t>0</w:t>
      </w:r>
    </w:p>
    <w:p w14:paraId="5D243B4A" w14:textId="582978ED" w:rsidR="00BF23DF" w:rsidRPr="001C20E2" w:rsidRDefault="00BF23DF" w:rsidP="00414156">
      <w:p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Helvetica" w:eastAsia="Times New Roman" w:hAnsi="Helvetica" w:cs="Times New Roman"/>
          <w:lang w:eastAsia="es-ES"/>
        </w:rPr>
        <w:t xml:space="preserve">La </w:t>
      </w:r>
      <w:r w:rsidR="00414156" w:rsidRPr="001C20E2">
        <w:rPr>
          <w:rFonts w:ascii="Helvetica" w:eastAsia="Times New Roman" w:hAnsi="Helvetica" w:cs="Times New Roman"/>
          <w:lang w:eastAsia="es-ES"/>
        </w:rPr>
        <w:t xml:space="preserve">normativa de transparencia (Ley 19/2013, de 9 de diciembre, de transparencia, acceso a la información pública y buen gobierno y </w:t>
      </w:r>
      <w:r w:rsidRPr="001C20E2">
        <w:rPr>
          <w:rFonts w:ascii="Helvetica" w:eastAsia="Times New Roman" w:hAnsi="Helvetica" w:cs="Times New Roman"/>
          <w:lang w:eastAsia="es-ES"/>
        </w:rPr>
        <w:t xml:space="preserve">Norma Foral 1/2016, de 17 de febrero, de Transparencia de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Bizkaia</w:t>
      </w:r>
      <w:proofErr w:type="spellEnd"/>
      <w:r w:rsidR="00414156" w:rsidRPr="001C20E2">
        <w:rPr>
          <w:rFonts w:ascii="Helvetica" w:eastAsia="Times New Roman" w:hAnsi="Helvetica" w:cs="Times New Roman"/>
          <w:lang w:eastAsia="es-ES"/>
        </w:rPr>
        <w:t>)</w:t>
      </w:r>
      <w:r w:rsidRPr="001C20E2">
        <w:rPr>
          <w:rFonts w:ascii="Helvetica" w:eastAsia="Times New Roman" w:hAnsi="Helvetica" w:cs="Times New Roman"/>
          <w:lang w:eastAsia="es-ES"/>
        </w:rPr>
        <w:t xml:space="preserve"> se articula</w:t>
      </w:r>
      <w:r w:rsidR="00093EBD" w:rsidRPr="001C20E2">
        <w:rPr>
          <w:rFonts w:ascii="Helvetica" w:eastAsia="Times New Roman" w:hAnsi="Helvetica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principalmente sobre dos ejes: la publicidad activa y el derecho de acceso a la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información.</w:t>
      </w:r>
    </w:p>
    <w:p w14:paraId="7A2434F8" w14:textId="77777777" w:rsidR="00093EBD" w:rsidRPr="001C20E2" w:rsidRDefault="00093EBD" w:rsidP="00414156">
      <w:pPr>
        <w:rPr>
          <w:rFonts w:ascii="Helvetica" w:eastAsia="Times New Roman" w:hAnsi="Helvetica" w:cs="Times New Roman"/>
          <w:lang w:eastAsia="es-ES"/>
        </w:rPr>
      </w:pPr>
    </w:p>
    <w:p w14:paraId="036714B3" w14:textId="323FFC1E" w:rsidR="00414156" w:rsidRPr="001C20E2" w:rsidRDefault="00414156" w:rsidP="00414156">
      <w:p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Helvetica" w:eastAsia="Times New Roman" w:hAnsi="Helvetica" w:cs="Times New Roman"/>
          <w:lang w:eastAsia="es-ES"/>
        </w:rPr>
        <w:t>El presente informe se elabora con motivo de haber recibido durante el periodo de un año ayudas o subvenciones públicas en una cuantía superior a 100.000 euros, tal y como se detalla en el cuerpo de este informe.</w:t>
      </w:r>
    </w:p>
    <w:p w14:paraId="248B25EF" w14:textId="04ECD599" w:rsidR="00BF23DF" w:rsidRPr="001C20E2" w:rsidRDefault="00BF23DF" w:rsidP="00BF23DF">
      <w:p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Helvetica" w:eastAsia="Times New Roman" w:hAnsi="Helvetica" w:cs="Times New Roman"/>
          <w:lang w:eastAsia="es-ES"/>
        </w:rPr>
        <w:t xml:space="preserve">La Fundación AIC –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Automotive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 xml:space="preserve">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Intelligence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 xml:space="preserve"> Center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Fundazioa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 xml:space="preserve"> surgió en el año 2006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Helvetica" w:eastAsia="Times New Roman" w:hAnsi="Helvetica" w:cs="Times New Roman"/>
          <w:lang w:eastAsia="es-ES"/>
        </w:rPr>
        <w:t>(registrada con el número F-206 en el Registro de Fundaciones del país vasco) ante la</w:t>
      </w:r>
      <w:r w:rsidR="00093EBD" w:rsidRPr="001C20E2">
        <w:rPr>
          <w:rFonts w:ascii="Helvetica" w:eastAsia="Times New Roman" w:hAnsi="Helvetica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necesidad detectada por un grupo de empresas de incrementar el valor añadido a los</w:t>
      </w:r>
      <w:r w:rsidR="00093EBD" w:rsidRPr="001C20E2">
        <w:rPr>
          <w:rFonts w:ascii="Helvetica" w:eastAsia="Times New Roman" w:hAnsi="Helvetica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clientes del sector de automoción mediante la generación de conocimiento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="00093EBD"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estratégico. La Fundación está reconocida como de utilidad pública</w:t>
      </w:r>
    </w:p>
    <w:p w14:paraId="3D6C8D29" w14:textId="77777777" w:rsidR="009B4314" w:rsidRPr="001C20E2" w:rsidRDefault="00BF23DF" w:rsidP="00BF23DF">
      <w:p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Helvetica" w:eastAsia="Times New Roman" w:hAnsi="Helvetica" w:cs="Times New Roman"/>
          <w:lang w:eastAsia="es-ES"/>
        </w:rPr>
        <w:t>Los fines de la Fundación son:</w:t>
      </w:r>
    </w:p>
    <w:p w14:paraId="79EE968E" w14:textId="282234F2" w:rsidR="00BF23DF" w:rsidRPr="001C20E2" w:rsidRDefault="00BF23DF" w:rsidP="00BF23DF">
      <w:p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>Crear un centro de generación de valor para el sector de automoción basado en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Helvetica" w:eastAsia="Times New Roman" w:hAnsi="Helvetica" w:cs="Times New Roman"/>
          <w:lang w:eastAsia="es-ES"/>
        </w:rPr>
        <w:t>la coordinación de personas altamente cualificadas con el objeto de desarrollo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del conocimiento en el sector.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>Desarrollo de actividades de investigación científica y desarrollo tecnológico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mediante el desarrollo y ejecución de proyectos en colaboración principal y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directa con todo tipo de entidades empresariales, al fin de que redunde de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manera directa en el incremento de la competitividad e innovación en la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industria del sector de automoción.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>Impulsar la formación en cualquier nivel profesional para mejorar la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cualificación de las personas del sector de automoción fomentando su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competitividad y sus habilidades.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>Atraer proyectos innovadores al servicio del sector de automoción.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>Cualquier otra iniciativa y acción que tienda a la consecución de los fines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fundacionales de interés general anteriormente referidos.</w:t>
      </w:r>
    </w:p>
    <w:p w14:paraId="689054B9" w14:textId="77777777" w:rsidR="00BF23DF" w:rsidRPr="001C20E2" w:rsidRDefault="00BF23DF" w:rsidP="00BF23DF">
      <w:p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Helvetica" w:eastAsia="Times New Roman" w:hAnsi="Helvetica" w:cs="Times New Roman"/>
          <w:lang w:eastAsia="es-ES"/>
        </w:rPr>
        <w:t>Para la consecución de dichos fines se llevarán a cabo, previo el cumplimiento de los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Helvetica" w:eastAsia="Times New Roman" w:hAnsi="Helvetica" w:cs="Times New Roman"/>
          <w:lang w:eastAsia="es-ES"/>
        </w:rPr>
        <w:t>requisitos legales establecidos, las siguientes actividades:</w:t>
      </w:r>
    </w:p>
    <w:p w14:paraId="2E2A7BE8" w14:textId="2E92A6DD" w:rsidR="00BF23DF" w:rsidRPr="001C20E2" w:rsidRDefault="00BF23DF" w:rsidP="00BF23DF">
      <w:p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>Realización de servicios de inteligencia competitiva orientados a empresas del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sector e instituciones.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>Puesta en marcha de programas formativos y educativos a todos los niveles de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Helvetica" w:eastAsia="Times New Roman" w:hAnsi="Helvetica" w:cs="Times New Roman"/>
          <w:lang w:eastAsia="es-ES"/>
        </w:rPr>
        <w:t>la empresa, tanto para colectivos activos, como para estudiantes y personas en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situación de desempleo.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>Lanzamiento de proyectos de I+D en cooperación, derivados de las líneas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estratégicas de AIC.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>Apoyo a las empresas en su labor de creación y consolidación de unidades de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I+D empresariales.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>Presentación de capacidades vascas en foros internacionales.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>Generación de relaciones estables con agentes de valor internacionales.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>Atracción de nuevos proyectos es inversiones para el sector de automoción.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</w:p>
    <w:p w14:paraId="28700C97" w14:textId="77777777" w:rsidR="00CB073B" w:rsidRDefault="00CB073B" w:rsidP="00BF23DF">
      <w:pPr>
        <w:rPr>
          <w:rFonts w:ascii="Helvetica" w:eastAsia="Times New Roman" w:hAnsi="Helvetica" w:cs="Times New Roman"/>
          <w:b/>
          <w:lang w:eastAsia="es-ES"/>
        </w:rPr>
      </w:pPr>
    </w:p>
    <w:p w14:paraId="6A69590F" w14:textId="358AC9E4" w:rsidR="00BF23DF" w:rsidRPr="001C20E2" w:rsidRDefault="00BF23DF" w:rsidP="00BF23DF">
      <w:pPr>
        <w:rPr>
          <w:rFonts w:ascii="Helvetica" w:eastAsia="Times New Roman" w:hAnsi="Helvetica" w:cs="Times New Roman"/>
          <w:b/>
          <w:lang w:eastAsia="es-ES"/>
        </w:rPr>
      </w:pPr>
      <w:r w:rsidRPr="001C20E2">
        <w:rPr>
          <w:rFonts w:ascii="Helvetica" w:eastAsia="Times New Roman" w:hAnsi="Helvetica" w:cs="Times New Roman"/>
          <w:b/>
          <w:lang w:eastAsia="es-ES"/>
        </w:rPr>
        <w:lastRenderedPageBreak/>
        <w:t>ÓRGANOS DE GOBIERNO DE LA FUNDACIÓN</w:t>
      </w:r>
    </w:p>
    <w:p w14:paraId="56B10274" w14:textId="7B1C4441" w:rsidR="00BF23DF" w:rsidRPr="001C20E2" w:rsidRDefault="00BF23DF" w:rsidP="00BF23DF">
      <w:p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Helvetica" w:eastAsia="Times New Roman" w:hAnsi="Helvetica" w:cs="Times New Roman"/>
          <w:lang w:eastAsia="es-ES"/>
        </w:rPr>
        <w:t>La Fundación AIC está establecida en los propios Estatutos. El Gobierno y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administración de la Fundación estarán a cargo de los siguientes órganos colegiados:</w:t>
      </w:r>
    </w:p>
    <w:p w14:paraId="332A4467" w14:textId="14472318" w:rsidR="00BF23DF" w:rsidRPr="001C20E2" w:rsidRDefault="00BF23DF" w:rsidP="00BF23DF">
      <w:p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Times" w:eastAsia="Times New Roman" w:hAnsi="Times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>Patronato de la Fundación como órgano supremo.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Times" w:eastAsia="Times New Roman" w:hAnsi="Times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>Comisión ejecutiva, como órgano delegado para la toma de determinadas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decisiones en el núcleo de la Fundación.</w:t>
      </w:r>
    </w:p>
    <w:p w14:paraId="42FB65A2" w14:textId="6AFBEFAF" w:rsidR="00BF23DF" w:rsidRPr="001C20E2" w:rsidRDefault="00BF23DF" w:rsidP="00BF23DF">
      <w:p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Helvetica" w:eastAsia="Times New Roman" w:hAnsi="Helvetica" w:cs="Times New Roman"/>
          <w:lang w:eastAsia="es-ES"/>
        </w:rPr>
        <w:t>El gobierno, administración y representación de la FUNDACIÓN AIC FUNDAZIOA se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Helvetica" w:eastAsia="Times New Roman" w:hAnsi="Helvetica" w:cs="Times New Roman"/>
          <w:lang w:eastAsia="es-ES"/>
        </w:rPr>
        <w:t>confía de modo exclusivo al Patronato, nombrado con sujeción a lo dispuesto en los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Estatutos y en la demás normativa vigente.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</w:p>
    <w:p w14:paraId="0520D2F2" w14:textId="77777777" w:rsidR="00BF23DF" w:rsidRPr="001C20E2" w:rsidRDefault="00BF23DF" w:rsidP="00BF23DF">
      <w:p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Helvetica" w:eastAsia="Times New Roman" w:hAnsi="Helvetica" w:cs="Times New Roman"/>
          <w:lang w:eastAsia="es-ES"/>
        </w:rPr>
        <w:t>En consecuencia, corresponderán al Patronato, entre otras, las funciones siguientes:</w:t>
      </w:r>
    </w:p>
    <w:p w14:paraId="2E02C629" w14:textId="2204C7BF" w:rsidR="00BF23DF" w:rsidRPr="001C20E2" w:rsidRDefault="00BF23DF" w:rsidP="00BF23DF">
      <w:p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Helvetica" w:eastAsia="Times New Roman" w:hAnsi="Helvetica" w:cs="Times New Roman"/>
          <w:lang w:eastAsia="es-ES"/>
        </w:rPr>
        <w:t>1. Aprobar las normas de régimen interior</w:t>
      </w:r>
      <w:r w:rsidRPr="001C20E2">
        <w:rPr>
          <w:rFonts w:ascii="Courier" w:eastAsia="Times New Roman" w:hAnsi="Courier" w:cs="Times New Roman"/>
          <w:lang w:eastAsia="es-ES"/>
        </w:rPr>
        <w:t>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Helvetica" w:eastAsia="Times New Roman" w:hAnsi="Helvetica" w:cs="Times New Roman"/>
          <w:lang w:eastAsia="es-ES"/>
        </w:rPr>
        <w:t>2. La aprobación del inventario, el balance de situación y la cuenta de resultados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del ejercicio cerrado al 31 de Diciembre de cada año.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Helvetica" w:eastAsia="Times New Roman" w:hAnsi="Helvetica" w:cs="Times New Roman"/>
          <w:lang w:eastAsia="es-ES"/>
        </w:rPr>
        <w:t>3. Aceptar o repudiar herencias, legados o donaciones</w:t>
      </w:r>
      <w:r w:rsidRPr="001C20E2">
        <w:rPr>
          <w:rFonts w:ascii="Courier" w:eastAsia="Times New Roman" w:hAnsi="Courier" w:cs="Times New Roman"/>
          <w:lang w:eastAsia="es-ES"/>
        </w:rPr>
        <w:t>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Helvetica" w:eastAsia="Times New Roman" w:hAnsi="Helvetica" w:cs="Times New Roman"/>
          <w:lang w:eastAsia="es-ES"/>
        </w:rPr>
        <w:t>4. Modificar los Estatutos</w:t>
      </w:r>
      <w:r w:rsidRPr="001C20E2">
        <w:rPr>
          <w:rFonts w:ascii="Courier" w:eastAsia="Times New Roman" w:hAnsi="Courier" w:cs="Times New Roman"/>
          <w:lang w:eastAsia="es-ES"/>
        </w:rPr>
        <w:t>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Helvetica" w:eastAsia="Times New Roman" w:hAnsi="Helvetica" w:cs="Times New Roman"/>
          <w:lang w:eastAsia="es-ES"/>
        </w:rPr>
        <w:t>5. Los nombramientos de los cargos directivos, ejecutivos y asesores</w:t>
      </w:r>
      <w:r w:rsidRPr="001C20E2">
        <w:rPr>
          <w:rFonts w:ascii="Courier" w:eastAsia="Times New Roman" w:hAnsi="Courier" w:cs="Times New Roman"/>
          <w:lang w:eastAsia="es-ES"/>
        </w:rPr>
        <w:t>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Helvetica" w:eastAsia="Times New Roman" w:hAnsi="Helvetica" w:cs="Times New Roman"/>
          <w:lang w:eastAsia="es-ES"/>
        </w:rPr>
        <w:t>6. Seleccionar, de conformidad con los Estatutos, los beneficiarios o beneficiarias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de las prestaciones de la Fundación.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Helvetica" w:eastAsia="Times New Roman" w:hAnsi="Helvetica" w:cs="Times New Roman"/>
          <w:lang w:eastAsia="es-ES"/>
        </w:rPr>
        <w:t>7. En general, todas aquellas funciones que sean necesarias para la realización de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los fines fundacionales.</w:t>
      </w:r>
    </w:p>
    <w:p w14:paraId="6A480C3A" w14:textId="77777777" w:rsidR="00BF23DF" w:rsidRPr="001C20E2" w:rsidRDefault="00BF23DF" w:rsidP="00BF23DF">
      <w:p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Helvetica" w:eastAsia="Times New Roman" w:hAnsi="Helvetica" w:cs="Times New Roman"/>
          <w:lang w:eastAsia="es-ES"/>
        </w:rPr>
        <w:t>Personas que componen el Patronato son: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 xml:space="preserve">Presidente/a: D.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Unai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 xml:space="preserve">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Rementería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>, en representación de DFB-BFA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 xml:space="preserve">Vicepresidente/a: D.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Jose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 xml:space="preserve">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Esmoris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 xml:space="preserve">, en representación de CIE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Automotive</w:t>
      </w:r>
      <w:proofErr w:type="spellEnd"/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 xml:space="preserve">Secretario/a: Dña. Inés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Anitua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>, en representación de ACICAE.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 xml:space="preserve">Vocal: Dña. Ainara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Basurko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>, en representación de DFB-BFA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 xml:space="preserve">Vocal: D.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Jose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 xml:space="preserve"> María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Iruarrizaga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>, en representación de DFB-BFA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 xml:space="preserve">Vocal: D. Andoni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Agirrebeitia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 xml:space="preserve">, en representación del municipio de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Amorebieta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>-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Etxano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>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 xml:space="preserve">Vocal: D. Juan Carlos Abascal, en representación del municipio de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Ermua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>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 xml:space="preserve">Vocal: D.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Jose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 xml:space="preserve">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Iraolagoitia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 xml:space="preserve">, en representación de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Microdeco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>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 xml:space="preserve">Vocal: Dña. María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Jose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 xml:space="preserve">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Armendariz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 xml:space="preserve">, en representación de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Gestamp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>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 xml:space="preserve">Vocal: D. Thomas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Sebulke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>, en representación de ZF.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 xml:space="preserve">Vocal: D. José Eulogio Pérez en representación de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Pierburg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>.</w:t>
      </w:r>
    </w:p>
    <w:p w14:paraId="1A9C3E41" w14:textId="77777777" w:rsidR="00BF23DF" w:rsidRPr="001C20E2" w:rsidRDefault="00BF23DF" w:rsidP="00BF23DF">
      <w:p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Helvetica" w:eastAsia="Times New Roman" w:hAnsi="Helvetica" w:cs="Times New Roman"/>
          <w:lang w:eastAsia="es-ES"/>
        </w:rPr>
        <w:t>Por su parte, la Comisión ejecutiva actuará como órgano delegado para la adopción de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acuerdos en las materias encomendadas por el Patronato. Actualmente se encuentra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compuesto por 4 miembros:</w:t>
      </w:r>
    </w:p>
    <w:p w14:paraId="4AEDF6CE" w14:textId="77777777" w:rsidR="00BF23DF" w:rsidRPr="001C20E2" w:rsidRDefault="00BF23DF" w:rsidP="00BF23DF">
      <w:p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 xml:space="preserve">Dña. Ainara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Basurko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>, en representación de la DFB-BFA.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 xml:space="preserve">D.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Jose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 xml:space="preserve">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Esmoris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 xml:space="preserve">, en representación de CIE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Automotive</w:t>
      </w:r>
      <w:proofErr w:type="spellEnd"/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 xml:space="preserve">D.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Jose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 xml:space="preserve">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Iraolagoitia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 xml:space="preserve">, en representación de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Microdeco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>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Courier" w:eastAsia="Times New Roman" w:hAnsi="Courier" w:cs="Times New Roman"/>
          <w:lang w:eastAsia="es-ES"/>
        </w:rPr>
        <w:t xml:space="preserve">• </w:t>
      </w:r>
      <w:r w:rsidRPr="001C20E2">
        <w:rPr>
          <w:rFonts w:ascii="Helvetica" w:eastAsia="Times New Roman" w:hAnsi="Helvetica" w:cs="Times New Roman"/>
          <w:lang w:eastAsia="es-ES"/>
        </w:rPr>
        <w:t xml:space="preserve">Dña. Inés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Anitua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>, en representación de ACICAE.</w:t>
      </w:r>
    </w:p>
    <w:p w14:paraId="273E84E0" w14:textId="77777777" w:rsidR="00CB073B" w:rsidRDefault="00BF23DF" w:rsidP="00BF23DF">
      <w:pPr>
        <w:rPr>
          <w:rFonts w:ascii="Helvetica" w:eastAsia="Times New Roman" w:hAnsi="Helvetica" w:cs="Times New Roman"/>
          <w:b/>
          <w:lang w:eastAsia="es-ES"/>
        </w:rPr>
      </w:pPr>
      <w:r w:rsidRPr="001C20E2">
        <w:rPr>
          <w:rFonts w:ascii="Times New Roman" w:eastAsia="Times New Roman" w:hAnsi="Times New Roman" w:cs="Times New Roman"/>
          <w:lang w:eastAsia="es-ES"/>
        </w:rPr>
        <w:br/>
      </w:r>
    </w:p>
    <w:p w14:paraId="4D10CFB2" w14:textId="77777777" w:rsidR="00CB073B" w:rsidRDefault="00CB073B" w:rsidP="00BF23DF">
      <w:pPr>
        <w:rPr>
          <w:rFonts w:ascii="Helvetica" w:eastAsia="Times New Roman" w:hAnsi="Helvetica" w:cs="Times New Roman"/>
          <w:b/>
          <w:lang w:eastAsia="es-ES"/>
        </w:rPr>
      </w:pPr>
    </w:p>
    <w:p w14:paraId="309F2FF8" w14:textId="77777777" w:rsidR="00CB073B" w:rsidRDefault="00CB073B" w:rsidP="00BF23DF">
      <w:pPr>
        <w:rPr>
          <w:rFonts w:ascii="Helvetica" w:eastAsia="Times New Roman" w:hAnsi="Helvetica" w:cs="Times New Roman"/>
          <w:b/>
          <w:lang w:eastAsia="es-ES"/>
        </w:rPr>
      </w:pPr>
    </w:p>
    <w:p w14:paraId="082555FC" w14:textId="18FCADAB" w:rsidR="00BF23DF" w:rsidRPr="001C20E2" w:rsidRDefault="00BF23DF" w:rsidP="00BF23DF">
      <w:pPr>
        <w:rPr>
          <w:rFonts w:ascii="Helvetica" w:eastAsia="Times New Roman" w:hAnsi="Helvetica" w:cs="Times New Roman"/>
          <w:b/>
          <w:lang w:eastAsia="es-ES"/>
        </w:rPr>
      </w:pPr>
      <w:r w:rsidRPr="001C20E2">
        <w:rPr>
          <w:rFonts w:ascii="Helvetica" w:eastAsia="Times New Roman" w:hAnsi="Helvetica" w:cs="Times New Roman"/>
          <w:b/>
          <w:lang w:eastAsia="es-ES"/>
        </w:rPr>
        <w:lastRenderedPageBreak/>
        <w:t>ORGANIGRAMA DE LA FUNDACIÓN</w:t>
      </w:r>
      <w:r w:rsidRPr="001C20E2">
        <w:rPr>
          <w:rFonts w:ascii="Times New Roman" w:eastAsia="Times New Roman" w:hAnsi="Times New Roman" w:cs="Times New Roman"/>
          <w:b/>
          <w:lang w:eastAsia="es-ES"/>
        </w:rPr>
        <w:br/>
      </w:r>
    </w:p>
    <w:p w14:paraId="59FB3167" w14:textId="17625935" w:rsidR="00BF23DF" w:rsidRPr="001C20E2" w:rsidRDefault="009B4314" w:rsidP="00BF23DF">
      <w:p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Helvetica" w:eastAsia="Times New Roman" w:hAnsi="Helvetica" w:cs="Times New Roman"/>
          <w:lang w:eastAsia="es-ES"/>
        </w:rPr>
        <w:t>PATRONATO</w:t>
      </w:r>
    </w:p>
    <w:p w14:paraId="12B3D0EA" w14:textId="62407D58" w:rsidR="009B4314" w:rsidRPr="001C20E2" w:rsidRDefault="009B4314" w:rsidP="00BF23DF">
      <w:p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Helvetica" w:eastAsia="Times New Roman" w:hAnsi="Helvetica" w:cs="Times New Roman"/>
          <w:lang w:eastAsia="es-ES"/>
        </w:rPr>
        <w:t>GERENCIA</w:t>
      </w:r>
    </w:p>
    <w:p w14:paraId="33050293" w14:textId="56AE2C2E" w:rsidR="009B4314" w:rsidRPr="001C20E2" w:rsidRDefault="009B4314" w:rsidP="00BF23DF">
      <w:p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Helvetica" w:eastAsia="Times New Roman" w:hAnsi="Helvetica" w:cs="Times New Roman"/>
          <w:lang w:eastAsia="es-ES"/>
        </w:rPr>
        <w:t>RESPONSABLES AREAS</w:t>
      </w:r>
    </w:p>
    <w:p w14:paraId="72E1B2E8" w14:textId="2FEEEDBC" w:rsidR="009B4314" w:rsidRPr="001C20E2" w:rsidRDefault="009B4314" w:rsidP="00BF23DF">
      <w:p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Helvetica" w:eastAsia="Times New Roman" w:hAnsi="Helvetica" w:cs="Times New Roman"/>
          <w:lang w:eastAsia="es-ES"/>
        </w:rPr>
        <w:t>TECNICOS</w:t>
      </w:r>
    </w:p>
    <w:p w14:paraId="14A320E6" w14:textId="77777777" w:rsidR="00BF23DF" w:rsidRPr="001C20E2" w:rsidRDefault="00BF23DF" w:rsidP="00BF23DF">
      <w:pPr>
        <w:rPr>
          <w:rFonts w:ascii="Helvetica" w:eastAsia="Times New Roman" w:hAnsi="Helvetica" w:cs="Times New Roman"/>
          <w:lang w:eastAsia="es-ES"/>
        </w:rPr>
      </w:pPr>
    </w:p>
    <w:p w14:paraId="0D44A9C8" w14:textId="77777777" w:rsidR="00BF23DF" w:rsidRPr="001C20E2" w:rsidRDefault="00BF23DF" w:rsidP="00BF23DF">
      <w:p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Helvetica" w:eastAsia="Times New Roman" w:hAnsi="Helvetica" w:cs="Times New Roman"/>
          <w:b/>
          <w:lang w:eastAsia="es-ES"/>
        </w:rPr>
        <w:t>INFORMACIÓN ECONÓMICO FINANCIERA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Helvetica" w:eastAsia="Times New Roman" w:hAnsi="Helvetica" w:cs="Times New Roman"/>
          <w:lang w:eastAsia="es-ES"/>
        </w:rPr>
        <w:t>En cuanto al contenido económico financiero de nuestra Fundación, destacamos por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un lado el volumen de negocio y por otra las subvenciones recibidas de las distintas</w:t>
      </w:r>
      <w:r w:rsidRPr="001C20E2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Administraciones Públicas:</w:t>
      </w:r>
    </w:p>
    <w:p w14:paraId="61EB0B62" w14:textId="7DFCC5DB" w:rsidR="00BF23DF" w:rsidRPr="001C20E2" w:rsidRDefault="00BF23DF" w:rsidP="00BF23DF">
      <w:p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Helvetica" w:eastAsia="Times New Roman" w:hAnsi="Helvetica" w:cs="Times New Roman"/>
          <w:lang w:eastAsia="es-ES"/>
        </w:rPr>
        <w:t xml:space="preserve">El </w:t>
      </w:r>
      <w:r w:rsidRPr="001C20E2">
        <w:rPr>
          <w:rFonts w:ascii="Helvetica" w:eastAsia="Times New Roman" w:hAnsi="Helvetica" w:cs="Times New Roman"/>
          <w:b/>
          <w:lang w:eastAsia="es-ES"/>
        </w:rPr>
        <w:t>volumen de negocio</w:t>
      </w:r>
      <w:r w:rsidRPr="001C20E2">
        <w:rPr>
          <w:rFonts w:ascii="Helvetica" w:eastAsia="Times New Roman" w:hAnsi="Helvetica" w:cs="Times New Roman"/>
          <w:lang w:eastAsia="es-ES"/>
        </w:rPr>
        <w:t xml:space="preserve"> del año </w:t>
      </w:r>
      <w:r w:rsidRPr="008A7960">
        <w:rPr>
          <w:rFonts w:ascii="Helvetica" w:eastAsia="Times New Roman" w:hAnsi="Helvetica" w:cs="Times New Roman"/>
          <w:b/>
          <w:lang w:eastAsia="es-ES"/>
        </w:rPr>
        <w:t>202</w:t>
      </w:r>
      <w:r w:rsidR="0004063A" w:rsidRPr="008A7960">
        <w:rPr>
          <w:rFonts w:ascii="Helvetica" w:eastAsia="Times New Roman" w:hAnsi="Helvetica" w:cs="Times New Roman"/>
          <w:b/>
          <w:lang w:eastAsia="es-ES"/>
        </w:rPr>
        <w:t>0</w:t>
      </w:r>
      <w:r w:rsidRPr="001C20E2">
        <w:rPr>
          <w:rFonts w:ascii="Helvetica" w:eastAsia="Times New Roman" w:hAnsi="Helvetica" w:cs="Times New Roman"/>
          <w:lang w:eastAsia="es-ES"/>
        </w:rPr>
        <w:t xml:space="preserve"> fue de </w:t>
      </w:r>
      <w:r w:rsidR="0004063A">
        <w:rPr>
          <w:rFonts w:ascii="Helvetica" w:eastAsia="Times New Roman" w:hAnsi="Helvetica" w:cs="Times New Roman"/>
          <w:lang w:eastAsia="es-ES"/>
        </w:rPr>
        <w:t>3</w:t>
      </w:r>
      <w:r w:rsidR="00367309" w:rsidRPr="001C20E2">
        <w:rPr>
          <w:rFonts w:ascii="Helvetica" w:eastAsia="Times New Roman" w:hAnsi="Helvetica" w:cs="Times New Roman"/>
          <w:lang w:eastAsia="es-ES"/>
        </w:rPr>
        <w:t>.</w:t>
      </w:r>
      <w:r w:rsidR="0004063A">
        <w:rPr>
          <w:rFonts w:ascii="Helvetica" w:eastAsia="Times New Roman" w:hAnsi="Helvetica" w:cs="Times New Roman"/>
          <w:lang w:eastAsia="es-ES"/>
        </w:rPr>
        <w:t>723</w:t>
      </w:r>
      <w:r w:rsidR="00367309" w:rsidRPr="001C20E2">
        <w:rPr>
          <w:rFonts w:ascii="Helvetica" w:eastAsia="Times New Roman" w:hAnsi="Helvetica" w:cs="Times New Roman"/>
          <w:lang w:eastAsia="es-ES"/>
        </w:rPr>
        <w:t>.</w:t>
      </w:r>
      <w:r w:rsidR="0004063A">
        <w:rPr>
          <w:rFonts w:ascii="Helvetica" w:eastAsia="Times New Roman" w:hAnsi="Helvetica" w:cs="Times New Roman"/>
          <w:lang w:eastAsia="es-ES"/>
        </w:rPr>
        <w:t>544</w:t>
      </w:r>
      <w:r w:rsidRPr="001C20E2">
        <w:rPr>
          <w:rFonts w:ascii="Helvetica" w:eastAsia="Times New Roman" w:hAnsi="Helvetica" w:cs="Times New Roman"/>
          <w:lang w:eastAsia="es-ES"/>
        </w:rPr>
        <w:t xml:space="preserve"> €.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</w:p>
    <w:p w14:paraId="789EB9CF" w14:textId="296822B6" w:rsidR="00E543AB" w:rsidRDefault="008210C3" w:rsidP="00BF23DF">
      <w:p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Helvetica" w:eastAsia="Times New Roman" w:hAnsi="Helvetica" w:cs="Times New Roman"/>
          <w:b/>
          <w:lang w:eastAsia="es-ES"/>
        </w:rPr>
        <w:t>S</w:t>
      </w:r>
      <w:r w:rsidR="00BF23DF" w:rsidRPr="001C20E2">
        <w:rPr>
          <w:rFonts w:ascii="Helvetica" w:eastAsia="Times New Roman" w:hAnsi="Helvetica" w:cs="Times New Roman"/>
          <w:b/>
          <w:lang w:eastAsia="es-ES"/>
        </w:rPr>
        <w:t>ubvenciones</w:t>
      </w:r>
      <w:r w:rsidR="00E543AB" w:rsidRPr="001C20E2">
        <w:rPr>
          <w:rFonts w:ascii="Helvetica" w:eastAsia="Times New Roman" w:hAnsi="Helvetica" w:cs="Times New Roman"/>
          <w:lang w:eastAsia="es-ES"/>
        </w:rPr>
        <w:t>:</w:t>
      </w:r>
    </w:p>
    <w:p w14:paraId="1B0864D4" w14:textId="77777777" w:rsidR="008A7960" w:rsidRPr="001C20E2" w:rsidRDefault="008A7960" w:rsidP="00BF23DF">
      <w:pPr>
        <w:rPr>
          <w:rFonts w:ascii="Helvetica" w:eastAsia="Times New Roman" w:hAnsi="Helvetica" w:cs="Times New Roman"/>
          <w:lang w:eastAsia="es-ES"/>
        </w:rPr>
      </w:pPr>
    </w:p>
    <w:p w14:paraId="5CF68266" w14:textId="7EA52A6F" w:rsidR="009B4314" w:rsidRPr="001C20E2" w:rsidRDefault="00723E2E" w:rsidP="0004063A">
      <w:pPr>
        <w:pStyle w:val="Prrafodelista"/>
        <w:numPr>
          <w:ilvl w:val="0"/>
          <w:numId w:val="10"/>
        </w:numPr>
        <w:rPr>
          <w:rFonts w:ascii="Helvetica" w:eastAsia="Times New Roman" w:hAnsi="Helvetica" w:cs="Times New Roman"/>
          <w:lang w:eastAsia="es-ES"/>
        </w:rPr>
      </w:pPr>
      <w:r>
        <w:rPr>
          <w:rFonts w:ascii="Helvetica" w:eastAsia="Times New Roman" w:hAnsi="Helvetica" w:cs="Times New Roman"/>
          <w:lang w:eastAsia="es-ES"/>
        </w:rPr>
        <w:t>31.180.000</w:t>
      </w:r>
      <w:r w:rsidRPr="001C20E2">
        <w:rPr>
          <w:rFonts w:ascii="Helvetica" w:eastAsia="Times New Roman" w:hAnsi="Helvetica" w:cs="Times New Roman"/>
          <w:lang w:eastAsia="es-ES"/>
        </w:rPr>
        <w:t>€</w:t>
      </w:r>
      <w:r>
        <w:rPr>
          <w:rFonts w:ascii="Helvetica" w:eastAsia="Times New Roman" w:hAnsi="Helvetica" w:cs="Times New Roman"/>
          <w:lang w:eastAsia="es-ES"/>
        </w:rPr>
        <w:t xml:space="preserve"> </w:t>
      </w:r>
      <w:r w:rsidR="0004063A" w:rsidRPr="001C20E2">
        <w:rPr>
          <w:rFonts w:ascii="Helvetica" w:eastAsia="Times New Roman" w:hAnsi="Helvetica" w:cs="Times New Roman"/>
          <w:lang w:eastAsia="es-ES"/>
        </w:rPr>
        <w:t>DIPUTACIÓN FORAL DE BIZKAIA</w:t>
      </w:r>
      <w:r w:rsidR="0004063A">
        <w:rPr>
          <w:rFonts w:ascii="Helvetica" w:eastAsia="Times New Roman" w:hAnsi="Helvetica" w:cs="Times New Roman"/>
          <w:lang w:eastAsia="es-ES"/>
        </w:rPr>
        <w:t xml:space="preserve"> </w:t>
      </w:r>
      <w:r w:rsidR="0004063A" w:rsidRPr="001C20E2">
        <w:rPr>
          <w:rFonts w:ascii="Helvetica" w:eastAsia="Times New Roman" w:hAnsi="Helvetica" w:cs="Times New Roman"/>
          <w:lang w:eastAsia="es-ES"/>
        </w:rPr>
        <w:t>[201</w:t>
      </w:r>
      <w:r w:rsidR="0004063A">
        <w:rPr>
          <w:rFonts w:ascii="Helvetica" w:eastAsia="Times New Roman" w:hAnsi="Helvetica" w:cs="Times New Roman"/>
          <w:lang w:eastAsia="es-ES"/>
        </w:rPr>
        <w:t>2</w:t>
      </w:r>
      <w:r w:rsidR="0004063A" w:rsidRPr="001C20E2">
        <w:rPr>
          <w:rFonts w:ascii="Helvetica" w:eastAsia="Times New Roman" w:hAnsi="Helvetica" w:cs="Times New Roman"/>
          <w:lang w:eastAsia="es-ES"/>
        </w:rPr>
        <w:t>-202</w:t>
      </w:r>
      <w:r w:rsidR="0004063A">
        <w:rPr>
          <w:rFonts w:ascii="Helvetica" w:eastAsia="Times New Roman" w:hAnsi="Helvetica" w:cs="Times New Roman"/>
          <w:lang w:eastAsia="es-ES"/>
        </w:rPr>
        <w:t>5</w:t>
      </w:r>
      <w:r w:rsidR="0004063A" w:rsidRPr="001C20E2">
        <w:rPr>
          <w:rFonts w:ascii="Helvetica" w:eastAsia="Times New Roman" w:hAnsi="Helvetica" w:cs="Times New Roman"/>
          <w:lang w:eastAsia="es-ES"/>
        </w:rPr>
        <w:t>]</w:t>
      </w:r>
    </w:p>
    <w:p w14:paraId="4A11AB53" w14:textId="0A523DA1" w:rsidR="0004063A" w:rsidRPr="001C20E2" w:rsidRDefault="0004063A" w:rsidP="0004063A">
      <w:pPr>
        <w:pStyle w:val="Prrafodelista"/>
        <w:numPr>
          <w:ilvl w:val="1"/>
          <w:numId w:val="10"/>
        </w:numPr>
        <w:rPr>
          <w:rFonts w:ascii="Courier" w:eastAsia="Times New Roman" w:hAnsi="Courier" w:cs="Times New Roman"/>
          <w:lang w:eastAsia="es-ES"/>
        </w:rPr>
      </w:pPr>
      <w:r w:rsidRPr="001C20E2">
        <w:rPr>
          <w:rFonts w:ascii="Helvetica" w:eastAsia="Times New Roman" w:hAnsi="Helvetica" w:cs="Times New Roman"/>
          <w:lang w:eastAsia="es-ES"/>
        </w:rPr>
        <w:t>15.500.000€ -</w:t>
      </w:r>
      <w:r>
        <w:rPr>
          <w:rFonts w:ascii="Helvetica" w:eastAsia="Times New Roman" w:hAnsi="Helvetica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 xml:space="preserve">FASE </w:t>
      </w:r>
      <w:r>
        <w:rPr>
          <w:rFonts w:ascii="Helvetica" w:eastAsia="Times New Roman" w:hAnsi="Helvetica" w:cs="Times New Roman"/>
          <w:lang w:eastAsia="es-ES"/>
        </w:rPr>
        <w:t>3</w:t>
      </w:r>
      <w:r w:rsidRPr="001C20E2">
        <w:rPr>
          <w:rFonts w:ascii="Helvetica" w:eastAsia="Times New Roman" w:hAnsi="Helvetica" w:cs="Times New Roman"/>
          <w:lang w:eastAsia="es-ES"/>
        </w:rPr>
        <w:t xml:space="preserve"> [201</w:t>
      </w:r>
      <w:r w:rsidR="008A7960">
        <w:rPr>
          <w:rFonts w:ascii="Helvetica" w:eastAsia="Times New Roman" w:hAnsi="Helvetica" w:cs="Times New Roman"/>
          <w:lang w:eastAsia="es-ES"/>
        </w:rPr>
        <w:t>2</w:t>
      </w:r>
      <w:r w:rsidRPr="001C20E2">
        <w:rPr>
          <w:rFonts w:ascii="Helvetica" w:eastAsia="Times New Roman" w:hAnsi="Helvetica" w:cs="Times New Roman"/>
          <w:lang w:eastAsia="es-ES"/>
        </w:rPr>
        <w:t>-202</w:t>
      </w:r>
      <w:r w:rsidR="008A7960">
        <w:rPr>
          <w:rFonts w:ascii="Helvetica" w:eastAsia="Times New Roman" w:hAnsi="Helvetica" w:cs="Times New Roman"/>
          <w:lang w:eastAsia="es-ES"/>
        </w:rPr>
        <w:t>0</w:t>
      </w:r>
      <w:r w:rsidRPr="001C20E2">
        <w:rPr>
          <w:rFonts w:ascii="Helvetica" w:eastAsia="Times New Roman" w:hAnsi="Helvetica" w:cs="Times New Roman"/>
          <w:lang w:eastAsia="es-ES"/>
        </w:rPr>
        <w:t>]</w:t>
      </w:r>
    </w:p>
    <w:p w14:paraId="2ADEB12B" w14:textId="20EC6EEC" w:rsidR="00E543AB" w:rsidRPr="008A7960" w:rsidRDefault="00E543AB" w:rsidP="0004063A">
      <w:pPr>
        <w:pStyle w:val="Prrafodelista"/>
        <w:numPr>
          <w:ilvl w:val="1"/>
          <w:numId w:val="10"/>
        </w:numPr>
        <w:rPr>
          <w:rFonts w:ascii="Courier" w:eastAsia="Times New Roman" w:hAnsi="Courier" w:cs="Times New Roman"/>
          <w:lang w:eastAsia="es-ES"/>
        </w:rPr>
      </w:pPr>
      <w:r w:rsidRPr="001C20E2">
        <w:rPr>
          <w:rFonts w:ascii="Helvetica" w:eastAsia="Times New Roman" w:hAnsi="Helvetica" w:cs="Times New Roman"/>
          <w:lang w:eastAsia="es-ES"/>
        </w:rPr>
        <w:t>15.500.000€ -</w:t>
      </w:r>
      <w:r w:rsidR="00DE3AE3">
        <w:rPr>
          <w:rFonts w:ascii="Helvetica" w:eastAsia="Times New Roman" w:hAnsi="Helvetica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 xml:space="preserve">FASE 4 </w:t>
      </w:r>
      <w:r w:rsidR="008210C3" w:rsidRPr="001C20E2">
        <w:rPr>
          <w:rFonts w:ascii="Helvetica" w:eastAsia="Times New Roman" w:hAnsi="Helvetica" w:cs="Times New Roman"/>
          <w:lang w:eastAsia="es-ES"/>
        </w:rPr>
        <w:t>[</w:t>
      </w:r>
      <w:r w:rsidRPr="001C20E2">
        <w:rPr>
          <w:rFonts w:ascii="Helvetica" w:eastAsia="Times New Roman" w:hAnsi="Helvetica" w:cs="Times New Roman"/>
          <w:lang w:eastAsia="es-ES"/>
        </w:rPr>
        <w:t>2019-2025</w:t>
      </w:r>
      <w:r w:rsidR="008210C3" w:rsidRPr="001C20E2">
        <w:rPr>
          <w:rFonts w:ascii="Helvetica" w:eastAsia="Times New Roman" w:hAnsi="Helvetica" w:cs="Times New Roman"/>
          <w:lang w:eastAsia="es-ES"/>
        </w:rPr>
        <w:t>]</w:t>
      </w:r>
    </w:p>
    <w:p w14:paraId="1B4F9EF2" w14:textId="073BEC7F" w:rsidR="008A7960" w:rsidRPr="008A7960" w:rsidRDefault="008A7960" w:rsidP="008A7960">
      <w:pPr>
        <w:pStyle w:val="Prrafodelista"/>
        <w:numPr>
          <w:ilvl w:val="1"/>
          <w:numId w:val="10"/>
        </w:numPr>
        <w:rPr>
          <w:rFonts w:ascii="Courier" w:eastAsia="Times New Roman" w:hAnsi="Courier" w:cs="Times New Roman"/>
          <w:lang w:eastAsia="es-ES"/>
        </w:rPr>
      </w:pPr>
      <w:r>
        <w:rPr>
          <w:rFonts w:ascii="Courier" w:eastAsia="Times New Roman" w:hAnsi="Courier" w:cs="Times New Roman"/>
          <w:lang w:eastAsia="es-ES"/>
        </w:rPr>
        <w:t xml:space="preserve">  </w:t>
      </w:r>
      <w:r w:rsidRPr="001C20E2">
        <w:rPr>
          <w:rFonts w:ascii="Helvetica" w:eastAsia="Times New Roman" w:hAnsi="Helvetica" w:cs="Times New Roman"/>
          <w:lang w:eastAsia="es-ES"/>
        </w:rPr>
        <w:t>1</w:t>
      </w:r>
      <w:r>
        <w:rPr>
          <w:rFonts w:ascii="Helvetica" w:eastAsia="Times New Roman" w:hAnsi="Helvetica" w:cs="Times New Roman"/>
          <w:lang w:eastAsia="es-ES"/>
        </w:rPr>
        <w:t>80</w:t>
      </w:r>
      <w:r w:rsidRPr="001C20E2">
        <w:rPr>
          <w:rFonts w:ascii="Helvetica" w:eastAsia="Times New Roman" w:hAnsi="Helvetica" w:cs="Times New Roman"/>
          <w:lang w:eastAsia="es-ES"/>
        </w:rPr>
        <w:t xml:space="preserve">.000€ </w:t>
      </w:r>
      <w:r>
        <w:rPr>
          <w:rFonts w:ascii="Helvetica" w:eastAsia="Times New Roman" w:hAnsi="Helvetica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-</w:t>
      </w:r>
      <w:r>
        <w:rPr>
          <w:rFonts w:ascii="Helvetica" w:eastAsia="Times New Roman" w:hAnsi="Helvetica" w:cs="Times New Roman"/>
          <w:lang w:eastAsia="es-ES"/>
        </w:rPr>
        <w:t xml:space="preserve"> BECAS FORMACIÓN INTERNACIONAL </w:t>
      </w:r>
      <w:r w:rsidRPr="001C20E2">
        <w:rPr>
          <w:rFonts w:ascii="Helvetica" w:eastAsia="Times New Roman" w:hAnsi="Helvetica" w:cs="Times New Roman"/>
          <w:lang w:eastAsia="es-ES"/>
        </w:rPr>
        <w:t>[201</w:t>
      </w:r>
      <w:r>
        <w:rPr>
          <w:rFonts w:ascii="Helvetica" w:eastAsia="Times New Roman" w:hAnsi="Helvetica" w:cs="Times New Roman"/>
          <w:lang w:eastAsia="es-ES"/>
        </w:rPr>
        <w:t>8-201</w:t>
      </w:r>
      <w:r w:rsidRPr="001C20E2">
        <w:rPr>
          <w:rFonts w:ascii="Helvetica" w:eastAsia="Times New Roman" w:hAnsi="Helvetica" w:cs="Times New Roman"/>
          <w:lang w:eastAsia="es-ES"/>
        </w:rPr>
        <w:t>9]</w:t>
      </w:r>
    </w:p>
    <w:p w14:paraId="43B03F34" w14:textId="5F2B4DAC" w:rsidR="008A7960" w:rsidRPr="001C20E2" w:rsidRDefault="008A7960" w:rsidP="008A7960">
      <w:pPr>
        <w:pStyle w:val="Prrafodelista"/>
        <w:ind w:left="1440"/>
        <w:rPr>
          <w:rFonts w:ascii="Courier" w:eastAsia="Times New Roman" w:hAnsi="Courier" w:cs="Times New Roman"/>
          <w:lang w:eastAsia="es-ES"/>
        </w:rPr>
      </w:pPr>
    </w:p>
    <w:p w14:paraId="406219D9" w14:textId="77777777" w:rsidR="00C71048" w:rsidRPr="001C20E2" w:rsidRDefault="00C71048" w:rsidP="00C71048">
      <w:pPr>
        <w:pStyle w:val="Prrafodelista"/>
        <w:rPr>
          <w:rFonts w:ascii="Courier" w:eastAsia="Times New Roman" w:hAnsi="Courier" w:cs="Times New Roman"/>
          <w:lang w:eastAsia="es-ES"/>
        </w:rPr>
      </w:pPr>
    </w:p>
    <w:p w14:paraId="1091B2B7" w14:textId="7DE9B0CA" w:rsidR="00C71048" w:rsidRPr="001C20E2" w:rsidRDefault="00C71048" w:rsidP="00E543AB">
      <w:pPr>
        <w:pStyle w:val="Prrafodelista"/>
        <w:numPr>
          <w:ilvl w:val="0"/>
          <w:numId w:val="10"/>
        </w:num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Helvetica" w:eastAsia="Times New Roman" w:hAnsi="Helvetica" w:cs="Times New Roman"/>
          <w:lang w:eastAsia="es-ES"/>
        </w:rPr>
        <w:t xml:space="preserve"> </w:t>
      </w:r>
      <w:r w:rsidR="00B2743F">
        <w:rPr>
          <w:rFonts w:ascii="Helvetica" w:eastAsia="Times New Roman" w:hAnsi="Helvetica" w:cs="Times New Roman"/>
          <w:lang w:eastAsia="es-ES"/>
        </w:rPr>
        <w:t xml:space="preserve">    </w:t>
      </w:r>
      <w:r w:rsidR="008A7960">
        <w:rPr>
          <w:rFonts w:ascii="Helvetica" w:eastAsia="Times New Roman" w:hAnsi="Helvetica" w:cs="Times New Roman"/>
          <w:lang w:eastAsia="es-ES"/>
        </w:rPr>
        <w:t>514</w:t>
      </w:r>
      <w:r w:rsidR="00E50A7C" w:rsidRPr="001C20E2">
        <w:rPr>
          <w:rFonts w:ascii="Helvetica" w:eastAsia="Times New Roman" w:hAnsi="Helvetica" w:cs="Times New Roman"/>
          <w:lang w:eastAsia="es-ES"/>
        </w:rPr>
        <w:t>.</w:t>
      </w:r>
      <w:r w:rsidR="008A7960">
        <w:rPr>
          <w:rFonts w:ascii="Helvetica" w:eastAsia="Times New Roman" w:hAnsi="Helvetica" w:cs="Times New Roman"/>
          <w:lang w:eastAsia="es-ES"/>
        </w:rPr>
        <w:t>240</w:t>
      </w:r>
      <w:r w:rsidRPr="001C20E2">
        <w:rPr>
          <w:rFonts w:ascii="Helvetica" w:eastAsia="Times New Roman" w:hAnsi="Helvetica" w:cs="Times New Roman"/>
          <w:lang w:eastAsia="es-ES"/>
        </w:rPr>
        <w:t xml:space="preserve"> </w:t>
      </w:r>
      <w:r w:rsidR="00BF23DF" w:rsidRPr="001C20E2">
        <w:rPr>
          <w:rFonts w:ascii="Helvetica" w:eastAsia="Times New Roman" w:hAnsi="Helvetica" w:cs="Times New Roman"/>
          <w:lang w:eastAsia="es-ES"/>
        </w:rPr>
        <w:t xml:space="preserve">€ </w:t>
      </w:r>
      <w:r w:rsidR="00E543AB" w:rsidRPr="001C20E2">
        <w:rPr>
          <w:rFonts w:ascii="Helvetica" w:eastAsia="Times New Roman" w:hAnsi="Helvetica" w:cs="Times New Roman"/>
          <w:lang w:eastAsia="es-ES"/>
        </w:rPr>
        <w:t>GOBIERNO VASCO</w:t>
      </w:r>
      <w:r w:rsidR="008210C3" w:rsidRPr="001C20E2">
        <w:rPr>
          <w:rFonts w:ascii="Helvetica" w:eastAsia="Times New Roman" w:hAnsi="Helvetica" w:cs="Times New Roman"/>
          <w:lang w:eastAsia="es-ES"/>
        </w:rPr>
        <w:t xml:space="preserve">  [20</w:t>
      </w:r>
      <w:r w:rsidR="00DE3AE3">
        <w:rPr>
          <w:rFonts w:ascii="Helvetica" w:eastAsia="Times New Roman" w:hAnsi="Helvetica" w:cs="Times New Roman"/>
          <w:lang w:eastAsia="es-ES"/>
        </w:rPr>
        <w:t>1</w:t>
      </w:r>
      <w:r w:rsidR="008A7960">
        <w:rPr>
          <w:rFonts w:ascii="Helvetica" w:eastAsia="Times New Roman" w:hAnsi="Helvetica" w:cs="Times New Roman"/>
          <w:lang w:eastAsia="es-ES"/>
        </w:rPr>
        <w:t>8</w:t>
      </w:r>
      <w:r w:rsidR="008210C3" w:rsidRPr="001C20E2">
        <w:rPr>
          <w:rFonts w:ascii="Helvetica" w:eastAsia="Times New Roman" w:hAnsi="Helvetica" w:cs="Times New Roman"/>
          <w:lang w:eastAsia="es-ES"/>
        </w:rPr>
        <w:t>-202</w:t>
      </w:r>
      <w:r w:rsidR="008A7960">
        <w:rPr>
          <w:rFonts w:ascii="Helvetica" w:eastAsia="Times New Roman" w:hAnsi="Helvetica" w:cs="Times New Roman"/>
          <w:lang w:eastAsia="es-ES"/>
        </w:rPr>
        <w:t>1</w:t>
      </w:r>
      <w:r w:rsidR="008210C3" w:rsidRPr="001C20E2">
        <w:rPr>
          <w:rFonts w:ascii="Helvetica" w:eastAsia="Times New Roman" w:hAnsi="Helvetica" w:cs="Times New Roman"/>
          <w:lang w:eastAsia="es-ES"/>
        </w:rPr>
        <w:t>]</w:t>
      </w:r>
    </w:p>
    <w:p w14:paraId="4081E023" w14:textId="77777777" w:rsidR="00C71048" w:rsidRPr="001C20E2" w:rsidRDefault="00C71048" w:rsidP="00C71048">
      <w:pPr>
        <w:pStyle w:val="Prrafodelista"/>
        <w:rPr>
          <w:rFonts w:ascii="Helvetica" w:eastAsia="Times New Roman" w:hAnsi="Helvetica" w:cs="Times New Roman"/>
          <w:lang w:eastAsia="es-ES"/>
        </w:rPr>
      </w:pPr>
    </w:p>
    <w:p w14:paraId="7816838D" w14:textId="188CE4DA" w:rsidR="00C71048" w:rsidRPr="001C20E2" w:rsidRDefault="00DE3AE3" w:rsidP="00B2743F">
      <w:pPr>
        <w:pStyle w:val="Prrafodelista"/>
        <w:numPr>
          <w:ilvl w:val="1"/>
          <w:numId w:val="10"/>
        </w:numPr>
        <w:ind w:left="2268"/>
        <w:rPr>
          <w:rFonts w:ascii="Helvetica" w:eastAsia="Times New Roman" w:hAnsi="Helvetica" w:cs="Times New Roman"/>
          <w:lang w:eastAsia="es-ES"/>
        </w:rPr>
      </w:pPr>
      <w:r>
        <w:rPr>
          <w:rFonts w:ascii="Helvetica" w:eastAsia="Times New Roman" w:hAnsi="Helvetica" w:cs="Times New Roman"/>
          <w:lang w:eastAsia="es-ES"/>
        </w:rPr>
        <w:t>1</w:t>
      </w:r>
      <w:r w:rsidR="00C71048" w:rsidRPr="001C20E2">
        <w:rPr>
          <w:rFonts w:ascii="Helvetica" w:eastAsia="Times New Roman" w:hAnsi="Helvetica" w:cs="Times New Roman"/>
          <w:lang w:eastAsia="es-ES"/>
        </w:rPr>
        <w:t xml:space="preserve">00.000€   </w:t>
      </w:r>
      <w:r w:rsidR="008210C3" w:rsidRPr="001C20E2">
        <w:rPr>
          <w:rFonts w:ascii="Helvetica" w:eastAsia="Times New Roman" w:hAnsi="Helvetica" w:cs="Times New Roman"/>
          <w:lang w:eastAsia="es-ES"/>
        </w:rPr>
        <w:t xml:space="preserve">  </w:t>
      </w:r>
      <w:r w:rsidR="00E543AB" w:rsidRPr="001C20E2">
        <w:rPr>
          <w:rFonts w:ascii="Helvetica" w:eastAsia="Times New Roman" w:hAnsi="Helvetica" w:cs="Times New Roman"/>
          <w:lang w:eastAsia="es-ES"/>
        </w:rPr>
        <w:t>DPTO. EDUCACIÓN - CONVENIO FORMA</w:t>
      </w:r>
      <w:r w:rsidR="00C71048" w:rsidRPr="001C20E2">
        <w:rPr>
          <w:rFonts w:ascii="Helvetica" w:eastAsia="Times New Roman" w:hAnsi="Helvetica" w:cs="Times New Roman"/>
          <w:lang w:eastAsia="es-ES"/>
        </w:rPr>
        <w:t>TIVO</w:t>
      </w:r>
      <w:r w:rsidR="008210C3" w:rsidRPr="001C20E2">
        <w:rPr>
          <w:rFonts w:ascii="Helvetica" w:eastAsia="Times New Roman" w:hAnsi="Helvetica" w:cs="Times New Roman"/>
          <w:lang w:eastAsia="es-ES"/>
        </w:rPr>
        <w:t xml:space="preserve"> </w:t>
      </w:r>
    </w:p>
    <w:p w14:paraId="09D05B69" w14:textId="12712B29" w:rsidR="00E543AB" w:rsidRDefault="008210C3" w:rsidP="00B2743F">
      <w:pPr>
        <w:pStyle w:val="Prrafodelista"/>
        <w:numPr>
          <w:ilvl w:val="1"/>
          <w:numId w:val="10"/>
        </w:numPr>
        <w:ind w:left="2268"/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Helvetica" w:eastAsia="Times New Roman" w:hAnsi="Helvetica" w:cs="Times New Roman"/>
          <w:lang w:eastAsia="es-ES"/>
        </w:rPr>
        <w:t xml:space="preserve"> </w:t>
      </w:r>
      <w:r w:rsidR="008A7960">
        <w:rPr>
          <w:rFonts w:ascii="Helvetica" w:eastAsia="Times New Roman" w:hAnsi="Helvetica" w:cs="Times New Roman"/>
          <w:lang w:eastAsia="es-ES"/>
        </w:rPr>
        <w:t>414</w:t>
      </w:r>
      <w:r w:rsidR="00E543AB" w:rsidRPr="001C20E2">
        <w:rPr>
          <w:rFonts w:ascii="Helvetica" w:eastAsia="Times New Roman" w:hAnsi="Helvetica" w:cs="Times New Roman"/>
          <w:lang w:eastAsia="es-ES"/>
        </w:rPr>
        <w:t>.</w:t>
      </w:r>
      <w:r w:rsidR="008A7960">
        <w:rPr>
          <w:rFonts w:ascii="Helvetica" w:eastAsia="Times New Roman" w:hAnsi="Helvetica" w:cs="Times New Roman"/>
          <w:lang w:eastAsia="es-ES"/>
        </w:rPr>
        <w:t>240</w:t>
      </w:r>
      <w:r w:rsidR="00E543AB" w:rsidRPr="001C20E2">
        <w:rPr>
          <w:rFonts w:ascii="Helvetica" w:eastAsia="Times New Roman" w:hAnsi="Helvetica" w:cs="Times New Roman"/>
          <w:lang w:eastAsia="es-ES"/>
        </w:rPr>
        <w:t xml:space="preserve"> </w:t>
      </w:r>
      <w:r w:rsidR="00C71048" w:rsidRPr="001C20E2">
        <w:rPr>
          <w:rFonts w:ascii="Helvetica" w:eastAsia="Times New Roman" w:hAnsi="Helvetica" w:cs="Times New Roman"/>
          <w:lang w:eastAsia="es-ES"/>
        </w:rPr>
        <w:t xml:space="preserve">€    </w:t>
      </w:r>
      <w:r w:rsidR="00E543AB" w:rsidRPr="001C20E2">
        <w:rPr>
          <w:rFonts w:ascii="Helvetica" w:eastAsia="Times New Roman" w:hAnsi="Helvetica" w:cs="Times New Roman"/>
          <w:lang w:eastAsia="es-ES"/>
        </w:rPr>
        <w:t>DPTO. DESARROLLO ECONÓMICO, MEDIO AMBIENTE Y SOSTENIBILIDAD -–</w:t>
      </w:r>
      <w:r w:rsidR="004603FF" w:rsidRPr="001C20E2">
        <w:rPr>
          <w:rFonts w:ascii="Helvetica" w:eastAsia="Times New Roman" w:hAnsi="Helvetica" w:cs="Times New Roman"/>
          <w:lang w:eastAsia="es-ES"/>
        </w:rPr>
        <w:t xml:space="preserve"> PROGRAMAS DE </w:t>
      </w:r>
      <w:r w:rsidR="00E543AB" w:rsidRPr="001C20E2">
        <w:rPr>
          <w:rFonts w:ascii="Helvetica" w:eastAsia="Times New Roman" w:hAnsi="Helvetica" w:cs="Times New Roman"/>
          <w:lang w:eastAsia="es-ES"/>
        </w:rPr>
        <w:t>TECNOLOGÍA, INNOVACIÓN Y TRANSFORMACIÓN DIGITAL</w:t>
      </w:r>
      <w:r w:rsidR="00DE3AE3">
        <w:rPr>
          <w:rFonts w:ascii="Helvetica" w:eastAsia="Times New Roman" w:hAnsi="Helvetica" w:cs="Times New Roman"/>
          <w:lang w:eastAsia="es-ES"/>
        </w:rPr>
        <w:t xml:space="preserve"> </w:t>
      </w:r>
    </w:p>
    <w:p w14:paraId="414B0C01" w14:textId="77777777" w:rsidR="00AA6FC4" w:rsidRDefault="00AA6FC4" w:rsidP="00AA6FC4">
      <w:pPr>
        <w:rPr>
          <w:rFonts w:ascii="Helvetica" w:eastAsia="Times New Roman" w:hAnsi="Helvetica" w:cs="Times New Roman"/>
          <w:lang w:eastAsia="es-ES"/>
        </w:rPr>
      </w:pPr>
    </w:p>
    <w:p w14:paraId="30176761" w14:textId="3C4278B0" w:rsidR="00AA6FC4" w:rsidRDefault="00291027" w:rsidP="00AA6FC4">
      <w:pPr>
        <w:pStyle w:val="Prrafodelista"/>
        <w:numPr>
          <w:ilvl w:val="0"/>
          <w:numId w:val="10"/>
        </w:numPr>
        <w:rPr>
          <w:rFonts w:ascii="Helvetica" w:eastAsia="Times New Roman" w:hAnsi="Helvetica" w:cs="Times New Roman"/>
          <w:lang w:eastAsia="es-ES"/>
        </w:rPr>
      </w:pPr>
      <w:r>
        <w:rPr>
          <w:rFonts w:ascii="Helvetica" w:eastAsia="Times New Roman" w:hAnsi="Helvetica" w:cs="Times New Roman"/>
          <w:lang w:eastAsia="es-ES"/>
        </w:rPr>
        <w:t xml:space="preserve">     </w:t>
      </w:r>
      <w:r w:rsidR="00320A1D">
        <w:rPr>
          <w:rFonts w:ascii="Helvetica" w:eastAsia="Times New Roman" w:hAnsi="Helvetica" w:cs="Times New Roman"/>
          <w:lang w:eastAsia="es-ES"/>
        </w:rPr>
        <w:t>245</w:t>
      </w:r>
      <w:r w:rsidR="00AA6FC4" w:rsidRPr="00AA6FC4">
        <w:rPr>
          <w:rFonts w:ascii="Helvetica" w:eastAsia="Times New Roman" w:hAnsi="Helvetica" w:cs="Times New Roman"/>
          <w:lang w:eastAsia="es-ES"/>
        </w:rPr>
        <w:t>.</w:t>
      </w:r>
      <w:r w:rsidR="00320A1D">
        <w:rPr>
          <w:rFonts w:ascii="Helvetica" w:eastAsia="Times New Roman" w:hAnsi="Helvetica" w:cs="Times New Roman"/>
          <w:lang w:eastAsia="es-ES"/>
        </w:rPr>
        <w:t>40</w:t>
      </w:r>
      <w:r w:rsidR="00AA6FC4" w:rsidRPr="00AA6FC4">
        <w:rPr>
          <w:rFonts w:ascii="Helvetica" w:eastAsia="Times New Roman" w:hAnsi="Helvetica" w:cs="Times New Roman"/>
          <w:lang w:eastAsia="es-ES"/>
        </w:rPr>
        <w:t xml:space="preserve">8 € </w:t>
      </w:r>
      <w:r w:rsidR="00AA6FC4">
        <w:rPr>
          <w:rFonts w:ascii="Helvetica" w:eastAsia="Times New Roman" w:hAnsi="Helvetica" w:cs="Times New Roman"/>
          <w:lang w:eastAsia="es-ES"/>
        </w:rPr>
        <w:t xml:space="preserve">COMISIÓN EUROPEA </w:t>
      </w:r>
      <w:r w:rsidRPr="001C20E2">
        <w:rPr>
          <w:rFonts w:ascii="Helvetica" w:eastAsia="Times New Roman" w:hAnsi="Helvetica" w:cs="Times New Roman"/>
          <w:lang w:eastAsia="es-ES"/>
        </w:rPr>
        <w:t>[20</w:t>
      </w:r>
      <w:r>
        <w:rPr>
          <w:rFonts w:ascii="Helvetica" w:eastAsia="Times New Roman" w:hAnsi="Helvetica" w:cs="Times New Roman"/>
          <w:lang w:eastAsia="es-ES"/>
        </w:rPr>
        <w:t>17</w:t>
      </w:r>
      <w:r w:rsidRPr="001C20E2">
        <w:rPr>
          <w:rFonts w:ascii="Helvetica" w:eastAsia="Times New Roman" w:hAnsi="Helvetica" w:cs="Times New Roman"/>
          <w:lang w:eastAsia="es-ES"/>
        </w:rPr>
        <w:t>-202</w:t>
      </w:r>
      <w:r w:rsidR="008A7960">
        <w:rPr>
          <w:rFonts w:ascii="Helvetica" w:eastAsia="Times New Roman" w:hAnsi="Helvetica" w:cs="Times New Roman"/>
          <w:lang w:eastAsia="es-ES"/>
        </w:rPr>
        <w:t>2</w:t>
      </w:r>
      <w:r w:rsidRPr="001C20E2">
        <w:rPr>
          <w:rFonts w:ascii="Helvetica" w:eastAsia="Times New Roman" w:hAnsi="Helvetica" w:cs="Times New Roman"/>
          <w:lang w:eastAsia="es-ES"/>
        </w:rPr>
        <w:t>]</w:t>
      </w:r>
    </w:p>
    <w:p w14:paraId="7A11DB60" w14:textId="77777777" w:rsidR="00291027" w:rsidRDefault="00291027" w:rsidP="00291027">
      <w:pPr>
        <w:pStyle w:val="Prrafodelista"/>
        <w:rPr>
          <w:rFonts w:ascii="Helvetica" w:eastAsia="Times New Roman" w:hAnsi="Helvetica" w:cs="Times New Roman"/>
          <w:lang w:eastAsia="es-ES"/>
        </w:rPr>
      </w:pPr>
    </w:p>
    <w:p w14:paraId="5B2ACA07" w14:textId="142149BD" w:rsidR="00AA6FC4" w:rsidRDefault="008A7960" w:rsidP="00B2743F">
      <w:pPr>
        <w:pStyle w:val="Prrafodelista"/>
        <w:numPr>
          <w:ilvl w:val="1"/>
          <w:numId w:val="10"/>
        </w:numPr>
        <w:ind w:left="2268"/>
        <w:rPr>
          <w:rFonts w:ascii="Helvetica" w:eastAsia="Times New Roman" w:hAnsi="Helvetica" w:cs="Times New Roman"/>
          <w:lang w:eastAsia="es-ES"/>
        </w:rPr>
      </w:pPr>
      <w:r>
        <w:rPr>
          <w:rFonts w:ascii="Helvetica" w:eastAsia="Times New Roman" w:hAnsi="Helvetica" w:cs="Times New Roman"/>
          <w:lang w:eastAsia="es-ES"/>
        </w:rPr>
        <w:t>178</w:t>
      </w:r>
      <w:r w:rsidR="00AA6FC4">
        <w:rPr>
          <w:rFonts w:ascii="Helvetica" w:eastAsia="Times New Roman" w:hAnsi="Helvetica" w:cs="Times New Roman"/>
          <w:lang w:eastAsia="es-ES"/>
        </w:rPr>
        <w:t>.</w:t>
      </w:r>
      <w:r>
        <w:rPr>
          <w:rFonts w:ascii="Helvetica" w:eastAsia="Times New Roman" w:hAnsi="Helvetica" w:cs="Times New Roman"/>
          <w:lang w:eastAsia="es-ES"/>
        </w:rPr>
        <w:t>95</w:t>
      </w:r>
      <w:r w:rsidR="00AA6FC4">
        <w:rPr>
          <w:rFonts w:ascii="Helvetica" w:eastAsia="Times New Roman" w:hAnsi="Helvetica" w:cs="Times New Roman"/>
          <w:lang w:eastAsia="es-ES"/>
        </w:rPr>
        <w:t>0 HORIZON 2020 – PROGRAMAS DE I+D</w:t>
      </w:r>
      <w:r>
        <w:rPr>
          <w:rFonts w:ascii="Helvetica" w:eastAsia="Times New Roman" w:hAnsi="Helvetica" w:cs="Times New Roman"/>
          <w:lang w:eastAsia="es-ES"/>
        </w:rPr>
        <w:t xml:space="preserve"> </w:t>
      </w:r>
      <w:r w:rsidRPr="001C20E2">
        <w:rPr>
          <w:rFonts w:ascii="Helvetica" w:eastAsia="Times New Roman" w:hAnsi="Helvetica" w:cs="Times New Roman"/>
          <w:lang w:eastAsia="es-ES"/>
        </w:rPr>
        <w:t>[20</w:t>
      </w:r>
      <w:r>
        <w:rPr>
          <w:rFonts w:ascii="Helvetica" w:eastAsia="Times New Roman" w:hAnsi="Helvetica" w:cs="Times New Roman"/>
          <w:lang w:eastAsia="es-ES"/>
        </w:rPr>
        <w:t>17</w:t>
      </w:r>
      <w:r w:rsidRPr="001C20E2">
        <w:rPr>
          <w:rFonts w:ascii="Helvetica" w:eastAsia="Times New Roman" w:hAnsi="Helvetica" w:cs="Times New Roman"/>
          <w:lang w:eastAsia="es-ES"/>
        </w:rPr>
        <w:t>-202</w:t>
      </w:r>
      <w:r>
        <w:rPr>
          <w:rFonts w:ascii="Helvetica" w:eastAsia="Times New Roman" w:hAnsi="Helvetica" w:cs="Times New Roman"/>
          <w:lang w:eastAsia="es-ES"/>
        </w:rPr>
        <w:t>2</w:t>
      </w:r>
      <w:r w:rsidRPr="001C20E2">
        <w:rPr>
          <w:rFonts w:ascii="Helvetica" w:eastAsia="Times New Roman" w:hAnsi="Helvetica" w:cs="Times New Roman"/>
          <w:lang w:eastAsia="es-ES"/>
        </w:rPr>
        <w:t>]</w:t>
      </w:r>
    </w:p>
    <w:p w14:paraId="44594499" w14:textId="6FF1A884" w:rsidR="00AA6FC4" w:rsidRDefault="00320A1D" w:rsidP="00B2743F">
      <w:pPr>
        <w:pStyle w:val="Prrafodelista"/>
        <w:numPr>
          <w:ilvl w:val="1"/>
          <w:numId w:val="10"/>
        </w:numPr>
        <w:ind w:left="2268"/>
        <w:rPr>
          <w:rFonts w:ascii="Helvetica" w:eastAsia="Times New Roman" w:hAnsi="Helvetica" w:cs="Times New Roman"/>
          <w:lang w:eastAsia="es-ES"/>
        </w:rPr>
      </w:pPr>
      <w:r>
        <w:rPr>
          <w:rFonts w:ascii="Helvetica" w:eastAsia="Times New Roman" w:hAnsi="Helvetica" w:cs="Times New Roman"/>
          <w:lang w:eastAsia="es-ES"/>
        </w:rPr>
        <w:t xml:space="preserve">   </w:t>
      </w:r>
      <w:r w:rsidR="00AA6FC4">
        <w:rPr>
          <w:rFonts w:ascii="Helvetica" w:eastAsia="Times New Roman" w:hAnsi="Helvetica" w:cs="Times New Roman"/>
          <w:lang w:eastAsia="es-ES"/>
        </w:rPr>
        <w:t>66.458 ERASMUS +  - CAPACITACIÓN FORMACIÓN PROFESIONAL</w:t>
      </w:r>
      <w:r w:rsidR="008A7960">
        <w:rPr>
          <w:rFonts w:ascii="Helvetica" w:eastAsia="Times New Roman" w:hAnsi="Helvetica" w:cs="Times New Roman"/>
          <w:lang w:eastAsia="es-ES"/>
        </w:rPr>
        <w:t xml:space="preserve"> </w:t>
      </w:r>
      <w:r w:rsidR="008A7960" w:rsidRPr="001C20E2">
        <w:rPr>
          <w:rFonts w:ascii="Helvetica" w:eastAsia="Times New Roman" w:hAnsi="Helvetica" w:cs="Times New Roman"/>
          <w:lang w:eastAsia="es-ES"/>
        </w:rPr>
        <w:t>[20</w:t>
      </w:r>
      <w:r w:rsidR="008A7960">
        <w:rPr>
          <w:rFonts w:ascii="Helvetica" w:eastAsia="Times New Roman" w:hAnsi="Helvetica" w:cs="Times New Roman"/>
          <w:lang w:eastAsia="es-ES"/>
        </w:rPr>
        <w:t>17</w:t>
      </w:r>
      <w:r w:rsidR="008A7960" w:rsidRPr="001C20E2">
        <w:rPr>
          <w:rFonts w:ascii="Helvetica" w:eastAsia="Times New Roman" w:hAnsi="Helvetica" w:cs="Times New Roman"/>
          <w:lang w:eastAsia="es-ES"/>
        </w:rPr>
        <w:t>-202</w:t>
      </w:r>
      <w:r w:rsidR="008A7960">
        <w:rPr>
          <w:rFonts w:ascii="Helvetica" w:eastAsia="Times New Roman" w:hAnsi="Helvetica" w:cs="Times New Roman"/>
          <w:lang w:eastAsia="es-ES"/>
        </w:rPr>
        <w:t>2</w:t>
      </w:r>
      <w:r w:rsidR="008A7960" w:rsidRPr="001C20E2">
        <w:rPr>
          <w:rFonts w:ascii="Helvetica" w:eastAsia="Times New Roman" w:hAnsi="Helvetica" w:cs="Times New Roman"/>
          <w:lang w:eastAsia="es-ES"/>
        </w:rPr>
        <w:t>]</w:t>
      </w:r>
    </w:p>
    <w:p w14:paraId="6E23631B" w14:textId="55874410" w:rsidR="00AA6FC4" w:rsidRPr="00AA6FC4" w:rsidRDefault="00AA6FC4" w:rsidP="00B2743F">
      <w:pPr>
        <w:ind w:left="2268"/>
        <w:rPr>
          <w:rFonts w:ascii="Helvetica" w:eastAsia="Times New Roman" w:hAnsi="Helvetica" w:cs="Times New Roman"/>
          <w:lang w:eastAsia="es-ES"/>
        </w:rPr>
      </w:pPr>
    </w:p>
    <w:p w14:paraId="0EA140EE" w14:textId="63A18B89" w:rsidR="00E543AB" w:rsidRPr="001C20E2" w:rsidRDefault="00E543AB" w:rsidP="004603FF">
      <w:pPr>
        <w:pStyle w:val="Prrafodelista"/>
        <w:rPr>
          <w:rFonts w:ascii="Helvetica" w:eastAsia="Times New Roman" w:hAnsi="Helvetica" w:cs="Times New Roman"/>
          <w:lang w:eastAsia="es-ES"/>
        </w:rPr>
      </w:pPr>
    </w:p>
    <w:p w14:paraId="264F2ADB" w14:textId="462BD1C0" w:rsidR="00E543AB" w:rsidRPr="001C20E2" w:rsidRDefault="00E543AB" w:rsidP="00BF23DF">
      <w:pPr>
        <w:rPr>
          <w:rFonts w:ascii="Helvetica" w:eastAsia="Times New Roman" w:hAnsi="Helvetica" w:cs="Times New Roman"/>
          <w:lang w:eastAsia="es-ES"/>
        </w:rPr>
      </w:pPr>
    </w:p>
    <w:p w14:paraId="1A1A8373" w14:textId="77777777" w:rsidR="00E543AB" w:rsidRPr="001C20E2" w:rsidRDefault="00E543AB" w:rsidP="00BF23DF">
      <w:pPr>
        <w:rPr>
          <w:rFonts w:ascii="Helvetica" w:eastAsia="Times New Roman" w:hAnsi="Helvetica" w:cs="Times New Roman"/>
          <w:lang w:eastAsia="es-ES"/>
        </w:rPr>
      </w:pPr>
    </w:p>
    <w:p w14:paraId="6773EEEB" w14:textId="53D2DBDB" w:rsidR="00BF23DF" w:rsidRPr="001C20E2" w:rsidRDefault="00BF23DF" w:rsidP="00BF23DF">
      <w:pPr>
        <w:rPr>
          <w:rFonts w:ascii="Helvetica" w:eastAsia="Times New Roman" w:hAnsi="Helvetica" w:cs="Times New Roman"/>
          <w:lang w:eastAsia="es-ES"/>
        </w:rPr>
      </w:pPr>
      <w:r w:rsidRPr="001C20E2">
        <w:rPr>
          <w:rFonts w:ascii="Times New Roman" w:eastAsia="Times New Roman" w:hAnsi="Times New Roman" w:cs="Times New Roman"/>
          <w:lang w:eastAsia="es-ES"/>
        </w:rPr>
        <w:br/>
      </w:r>
    </w:p>
    <w:p w14:paraId="0429A29E" w14:textId="77777777" w:rsidR="00662DFC" w:rsidRPr="001C20E2" w:rsidRDefault="00662DFC" w:rsidP="00BF23DF">
      <w:pPr>
        <w:ind w:left="720"/>
        <w:rPr>
          <w:rFonts w:ascii="Arial" w:eastAsia="Times New Roman" w:hAnsi="Arial" w:cs="Arial"/>
          <w:color w:val="000000"/>
          <w:lang w:eastAsia="es-ES_tradnl"/>
        </w:rPr>
      </w:pPr>
    </w:p>
    <w:p w14:paraId="7CD7FDE4" w14:textId="77777777" w:rsidR="00BF23DF" w:rsidRPr="001C20E2" w:rsidRDefault="00BF23DF" w:rsidP="00BF23DF">
      <w:pPr>
        <w:ind w:left="720"/>
        <w:rPr>
          <w:rFonts w:ascii="Arial" w:eastAsia="Times New Roman" w:hAnsi="Arial" w:cs="Arial"/>
          <w:color w:val="000000"/>
          <w:lang w:eastAsia="es-ES_tradnl"/>
        </w:rPr>
      </w:pPr>
    </w:p>
    <w:p w14:paraId="05340785" w14:textId="77777777" w:rsidR="00BF23DF" w:rsidRPr="001C20E2" w:rsidRDefault="00BF23DF" w:rsidP="00BF23DF">
      <w:pPr>
        <w:ind w:left="720"/>
        <w:rPr>
          <w:rFonts w:ascii="Arial" w:eastAsia="Times New Roman" w:hAnsi="Arial" w:cs="Arial"/>
          <w:color w:val="000000"/>
          <w:lang w:eastAsia="es-ES_tradnl"/>
        </w:rPr>
      </w:pPr>
    </w:p>
    <w:p w14:paraId="45FB629B" w14:textId="77777777" w:rsidR="00BF23DF" w:rsidRPr="001C20E2" w:rsidRDefault="00BF23DF" w:rsidP="00BF23DF">
      <w:pPr>
        <w:ind w:left="720"/>
        <w:rPr>
          <w:rFonts w:ascii="Arial" w:eastAsia="Times New Roman" w:hAnsi="Arial" w:cs="Arial"/>
          <w:color w:val="000000"/>
          <w:lang w:eastAsia="es-ES_tradnl"/>
        </w:rPr>
      </w:pPr>
    </w:p>
    <w:p w14:paraId="16D82F52" w14:textId="15782B74" w:rsidR="00BF23DF" w:rsidRPr="001C20E2" w:rsidRDefault="00BF23DF" w:rsidP="00BF23DF">
      <w:pPr>
        <w:ind w:left="720"/>
        <w:rPr>
          <w:rFonts w:ascii="Arial" w:eastAsia="Times New Roman" w:hAnsi="Arial" w:cs="Arial"/>
          <w:color w:val="000000"/>
          <w:lang w:eastAsia="es-ES_tradnl"/>
        </w:rPr>
      </w:pPr>
      <w:bookmarkStart w:id="0" w:name="_GoBack"/>
      <w:bookmarkEnd w:id="0"/>
    </w:p>
    <w:p w14:paraId="3E27AE9F" w14:textId="480DFF78" w:rsidR="00093EBD" w:rsidRPr="001C20E2" w:rsidRDefault="00093EBD" w:rsidP="00BF23DF">
      <w:pPr>
        <w:ind w:left="720"/>
        <w:rPr>
          <w:rFonts w:ascii="Arial" w:eastAsia="Times New Roman" w:hAnsi="Arial" w:cs="Arial"/>
          <w:color w:val="000000"/>
          <w:lang w:eastAsia="es-ES_tradnl"/>
        </w:rPr>
      </w:pPr>
    </w:p>
    <w:p w14:paraId="5C0E7642" w14:textId="5C03B8BD" w:rsidR="00093EBD" w:rsidRPr="001C20E2" w:rsidRDefault="00093EBD" w:rsidP="00BF23DF">
      <w:pPr>
        <w:ind w:left="720"/>
        <w:rPr>
          <w:rFonts w:ascii="Arial" w:eastAsia="Times New Roman" w:hAnsi="Arial" w:cs="Arial"/>
          <w:color w:val="000000"/>
          <w:lang w:eastAsia="es-ES_tradnl"/>
        </w:rPr>
      </w:pPr>
    </w:p>
    <w:p w14:paraId="15D3222C" w14:textId="77777777" w:rsidR="00093EBD" w:rsidRPr="001C20E2" w:rsidRDefault="00093EBD" w:rsidP="00BF23DF">
      <w:pPr>
        <w:ind w:left="720"/>
        <w:rPr>
          <w:rFonts w:ascii="Arial" w:eastAsia="Times New Roman" w:hAnsi="Arial" w:cs="Arial"/>
          <w:color w:val="000000"/>
          <w:lang w:eastAsia="es-ES_tradnl"/>
        </w:rPr>
      </w:pPr>
    </w:p>
    <w:p w14:paraId="13597555" w14:textId="77777777" w:rsidR="00BF23DF" w:rsidRPr="001C20E2" w:rsidRDefault="00BF23DF" w:rsidP="00BF23DF">
      <w:pPr>
        <w:ind w:left="720"/>
        <w:rPr>
          <w:rFonts w:ascii="Arial" w:eastAsia="Times New Roman" w:hAnsi="Arial" w:cs="Arial"/>
          <w:color w:val="000000"/>
          <w:lang w:eastAsia="es-ES_tradnl"/>
        </w:rPr>
      </w:pPr>
    </w:p>
    <w:p w14:paraId="088B1B6B" w14:textId="738BAD89" w:rsidR="00BF23DF" w:rsidRPr="001C20E2" w:rsidRDefault="00BF23DF" w:rsidP="00BF23DF">
      <w:pPr>
        <w:ind w:left="720"/>
        <w:rPr>
          <w:rFonts w:ascii="Arial" w:eastAsia="Times New Roman" w:hAnsi="Arial" w:cs="Arial"/>
          <w:color w:val="000000"/>
          <w:lang w:eastAsia="es-ES_tradnl"/>
        </w:rPr>
      </w:pPr>
      <w:r w:rsidRPr="001C20E2">
        <w:rPr>
          <w:rFonts w:ascii="Helvetica" w:eastAsia="Times New Roman" w:hAnsi="Helvetica" w:cs="Times New Roman"/>
          <w:lang w:eastAsia="es-ES"/>
        </w:rPr>
        <w:t xml:space="preserve">Informe emitido por Inés </w:t>
      </w:r>
      <w:proofErr w:type="spellStart"/>
      <w:r w:rsidRPr="001C20E2">
        <w:rPr>
          <w:rFonts w:ascii="Helvetica" w:eastAsia="Times New Roman" w:hAnsi="Helvetica" w:cs="Times New Roman"/>
          <w:lang w:eastAsia="es-ES"/>
        </w:rPr>
        <w:t>Anitua</w:t>
      </w:r>
      <w:proofErr w:type="spellEnd"/>
      <w:r w:rsidRPr="001C20E2">
        <w:rPr>
          <w:rFonts w:ascii="Helvetica" w:eastAsia="Times New Roman" w:hAnsi="Helvetica" w:cs="Times New Roman"/>
          <w:lang w:eastAsia="es-ES"/>
        </w:rPr>
        <w:t>, Directora General de Fundación AIC.</w:t>
      </w:r>
      <w:r w:rsidRPr="001C20E2">
        <w:rPr>
          <w:rFonts w:ascii="Times New Roman" w:eastAsia="Times New Roman" w:hAnsi="Times New Roman" w:cs="Times New Roman"/>
          <w:lang w:eastAsia="es-ES"/>
        </w:rPr>
        <w:br/>
      </w:r>
      <w:r w:rsidRPr="001C20E2">
        <w:rPr>
          <w:rFonts w:ascii="Helvetica" w:eastAsia="Times New Roman" w:hAnsi="Helvetica" w:cs="Times New Roman"/>
          <w:lang w:eastAsia="es-ES"/>
        </w:rPr>
        <w:t xml:space="preserve">Fecha de </w:t>
      </w:r>
      <w:r w:rsidR="00E50A7C" w:rsidRPr="001C20E2">
        <w:rPr>
          <w:rFonts w:ascii="Helvetica" w:eastAsia="Times New Roman" w:hAnsi="Helvetica" w:cs="Times New Roman"/>
          <w:lang w:eastAsia="es-ES"/>
        </w:rPr>
        <w:t>actualización del informe</w:t>
      </w:r>
      <w:r w:rsidR="00E50A7C" w:rsidRPr="001C20E2">
        <w:rPr>
          <w:rFonts w:ascii="Helvetica" w:eastAsia="Times New Roman" w:hAnsi="Helvetica" w:cs="Times New Roman"/>
          <w:highlight w:val="yellow"/>
          <w:lang w:eastAsia="es-ES"/>
        </w:rPr>
        <w:t xml:space="preserve">: </w:t>
      </w:r>
      <w:r w:rsidR="00FE7769">
        <w:rPr>
          <w:rFonts w:ascii="Helvetica" w:eastAsia="Times New Roman" w:hAnsi="Helvetica" w:cs="Times New Roman"/>
          <w:highlight w:val="yellow"/>
          <w:lang w:eastAsia="es-ES"/>
        </w:rPr>
        <w:t>9/</w:t>
      </w:r>
      <w:r w:rsidR="00E50A7C" w:rsidRPr="001C20E2">
        <w:rPr>
          <w:rFonts w:ascii="Helvetica" w:eastAsia="Times New Roman" w:hAnsi="Helvetica" w:cs="Times New Roman"/>
          <w:highlight w:val="yellow"/>
          <w:lang w:eastAsia="es-ES"/>
        </w:rPr>
        <w:t>1</w:t>
      </w:r>
      <w:r w:rsidR="00FE7769">
        <w:rPr>
          <w:rFonts w:ascii="Helvetica" w:eastAsia="Times New Roman" w:hAnsi="Helvetica" w:cs="Times New Roman"/>
          <w:highlight w:val="yellow"/>
          <w:lang w:eastAsia="es-ES"/>
        </w:rPr>
        <w:t>2</w:t>
      </w:r>
      <w:r w:rsidRPr="001C20E2">
        <w:rPr>
          <w:rFonts w:ascii="Helvetica" w:eastAsia="Times New Roman" w:hAnsi="Helvetica" w:cs="Times New Roman"/>
          <w:highlight w:val="yellow"/>
          <w:lang w:eastAsia="es-ES"/>
        </w:rPr>
        <w:t>/2022</w:t>
      </w:r>
    </w:p>
    <w:sectPr w:rsidR="00BF23DF" w:rsidRPr="001C20E2" w:rsidSect="00CB073B">
      <w:pgSz w:w="11906" w:h="16838"/>
      <w:pgMar w:top="751" w:right="991" w:bottom="78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555F2" w14:textId="77777777" w:rsidR="00852EC4" w:rsidRDefault="00852EC4" w:rsidP="006046C0">
      <w:r>
        <w:separator/>
      </w:r>
    </w:p>
  </w:endnote>
  <w:endnote w:type="continuationSeparator" w:id="0">
    <w:p w14:paraId="187CADB0" w14:textId="77777777" w:rsidR="00852EC4" w:rsidRDefault="00852EC4" w:rsidP="0060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369DB" w14:textId="77777777" w:rsidR="00852EC4" w:rsidRDefault="00852EC4" w:rsidP="006046C0">
      <w:r>
        <w:separator/>
      </w:r>
    </w:p>
  </w:footnote>
  <w:footnote w:type="continuationSeparator" w:id="0">
    <w:p w14:paraId="4303B0FE" w14:textId="77777777" w:rsidR="00852EC4" w:rsidRDefault="00852EC4" w:rsidP="0060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785E"/>
    <w:multiLevelType w:val="multilevel"/>
    <w:tmpl w:val="0E98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A2517"/>
    <w:multiLevelType w:val="multilevel"/>
    <w:tmpl w:val="260E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12CCE"/>
    <w:multiLevelType w:val="hybridMultilevel"/>
    <w:tmpl w:val="82F470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92E13"/>
    <w:multiLevelType w:val="multilevel"/>
    <w:tmpl w:val="8D82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372BB3"/>
    <w:multiLevelType w:val="hybridMultilevel"/>
    <w:tmpl w:val="7534EB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76D05"/>
    <w:multiLevelType w:val="multilevel"/>
    <w:tmpl w:val="6DC4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334F5E"/>
    <w:multiLevelType w:val="hybridMultilevel"/>
    <w:tmpl w:val="2D7C79D4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7103A"/>
    <w:multiLevelType w:val="hybridMultilevel"/>
    <w:tmpl w:val="D2E2B9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A60FA"/>
    <w:multiLevelType w:val="hybridMultilevel"/>
    <w:tmpl w:val="253CBC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41703"/>
    <w:multiLevelType w:val="multilevel"/>
    <w:tmpl w:val="28F8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DCC"/>
    <w:rsid w:val="0001718A"/>
    <w:rsid w:val="0002106F"/>
    <w:rsid w:val="00023D2D"/>
    <w:rsid w:val="00036087"/>
    <w:rsid w:val="0004063A"/>
    <w:rsid w:val="0007017F"/>
    <w:rsid w:val="00093EBD"/>
    <w:rsid w:val="000A164D"/>
    <w:rsid w:val="000B6B01"/>
    <w:rsid w:val="00114041"/>
    <w:rsid w:val="001401DC"/>
    <w:rsid w:val="00145805"/>
    <w:rsid w:val="00150607"/>
    <w:rsid w:val="00154375"/>
    <w:rsid w:val="00154726"/>
    <w:rsid w:val="00161DE9"/>
    <w:rsid w:val="0017279D"/>
    <w:rsid w:val="00190510"/>
    <w:rsid w:val="001A45AC"/>
    <w:rsid w:val="001B6A02"/>
    <w:rsid w:val="001C20E2"/>
    <w:rsid w:val="001D19C0"/>
    <w:rsid w:val="001E7DCC"/>
    <w:rsid w:val="001F28C8"/>
    <w:rsid w:val="001F7148"/>
    <w:rsid w:val="00204001"/>
    <w:rsid w:val="00207A4B"/>
    <w:rsid w:val="00211FCB"/>
    <w:rsid w:val="00237DD6"/>
    <w:rsid w:val="00246F10"/>
    <w:rsid w:val="00250C2A"/>
    <w:rsid w:val="00265B64"/>
    <w:rsid w:val="00271F61"/>
    <w:rsid w:val="002751B3"/>
    <w:rsid w:val="00291027"/>
    <w:rsid w:val="002B2549"/>
    <w:rsid w:val="002B6AF6"/>
    <w:rsid w:val="002C34C1"/>
    <w:rsid w:val="002C776B"/>
    <w:rsid w:val="002D6F04"/>
    <w:rsid w:val="002E558D"/>
    <w:rsid w:val="002F2426"/>
    <w:rsid w:val="00312ABF"/>
    <w:rsid w:val="00313A59"/>
    <w:rsid w:val="00320A1D"/>
    <w:rsid w:val="00323401"/>
    <w:rsid w:val="00333C65"/>
    <w:rsid w:val="00344FA6"/>
    <w:rsid w:val="003608AE"/>
    <w:rsid w:val="00367309"/>
    <w:rsid w:val="003770C2"/>
    <w:rsid w:val="00380E99"/>
    <w:rsid w:val="00390C7F"/>
    <w:rsid w:val="003A45B1"/>
    <w:rsid w:val="003C7EB2"/>
    <w:rsid w:val="003D066C"/>
    <w:rsid w:val="003D209B"/>
    <w:rsid w:val="003D784D"/>
    <w:rsid w:val="003E590D"/>
    <w:rsid w:val="003F1C9E"/>
    <w:rsid w:val="00406B20"/>
    <w:rsid w:val="004113D0"/>
    <w:rsid w:val="00414156"/>
    <w:rsid w:val="00427479"/>
    <w:rsid w:val="00430398"/>
    <w:rsid w:val="00441604"/>
    <w:rsid w:val="0044443D"/>
    <w:rsid w:val="004545D6"/>
    <w:rsid w:val="004603FF"/>
    <w:rsid w:val="004641B7"/>
    <w:rsid w:val="00473228"/>
    <w:rsid w:val="004749F7"/>
    <w:rsid w:val="00474FFF"/>
    <w:rsid w:val="0048195E"/>
    <w:rsid w:val="004823F8"/>
    <w:rsid w:val="00484209"/>
    <w:rsid w:val="004B3951"/>
    <w:rsid w:val="004C62E3"/>
    <w:rsid w:val="004D5126"/>
    <w:rsid w:val="004E0BA7"/>
    <w:rsid w:val="004E52B8"/>
    <w:rsid w:val="004F586F"/>
    <w:rsid w:val="005018E5"/>
    <w:rsid w:val="00501D2D"/>
    <w:rsid w:val="0052571F"/>
    <w:rsid w:val="00537068"/>
    <w:rsid w:val="005731B2"/>
    <w:rsid w:val="00590F88"/>
    <w:rsid w:val="0059437D"/>
    <w:rsid w:val="005951C6"/>
    <w:rsid w:val="005C499D"/>
    <w:rsid w:val="005C6A66"/>
    <w:rsid w:val="0060252A"/>
    <w:rsid w:val="00603223"/>
    <w:rsid w:val="006046C0"/>
    <w:rsid w:val="00616D7A"/>
    <w:rsid w:val="006310CC"/>
    <w:rsid w:val="00640474"/>
    <w:rsid w:val="00656CE5"/>
    <w:rsid w:val="00660AFD"/>
    <w:rsid w:val="0066100D"/>
    <w:rsid w:val="00662DFC"/>
    <w:rsid w:val="00677697"/>
    <w:rsid w:val="0068419E"/>
    <w:rsid w:val="006A5E91"/>
    <w:rsid w:val="006A7A5D"/>
    <w:rsid w:val="006B1F5A"/>
    <w:rsid w:val="006B46FE"/>
    <w:rsid w:val="006E37A5"/>
    <w:rsid w:val="006E56D3"/>
    <w:rsid w:val="006E7122"/>
    <w:rsid w:val="007079BC"/>
    <w:rsid w:val="00710650"/>
    <w:rsid w:val="00712D75"/>
    <w:rsid w:val="00723E2E"/>
    <w:rsid w:val="0072789F"/>
    <w:rsid w:val="00744403"/>
    <w:rsid w:val="007673DB"/>
    <w:rsid w:val="007679AB"/>
    <w:rsid w:val="007905C2"/>
    <w:rsid w:val="007A0D7E"/>
    <w:rsid w:val="007B5CCD"/>
    <w:rsid w:val="007C59EB"/>
    <w:rsid w:val="007C7F32"/>
    <w:rsid w:val="007D0A33"/>
    <w:rsid w:val="007D50C5"/>
    <w:rsid w:val="007F6A7D"/>
    <w:rsid w:val="008210C3"/>
    <w:rsid w:val="00834B15"/>
    <w:rsid w:val="00836D91"/>
    <w:rsid w:val="0084676C"/>
    <w:rsid w:val="00852EC4"/>
    <w:rsid w:val="00894992"/>
    <w:rsid w:val="008959A9"/>
    <w:rsid w:val="008A7960"/>
    <w:rsid w:val="008E4541"/>
    <w:rsid w:val="008E50A3"/>
    <w:rsid w:val="008E7D48"/>
    <w:rsid w:val="008F4843"/>
    <w:rsid w:val="008F4FC0"/>
    <w:rsid w:val="009250BA"/>
    <w:rsid w:val="00926D71"/>
    <w:rsid w:val="00940871"/>
    <w:rsid w:val="00965BD2"/>
    <w:rsid w:val="00970CFA"/>
    <w:rsid w:val="009770A5"/>
    <w:rsid w:val="00991494"/>
    <w:rsid w:val="009A1B2A"/>
    <w:rsid w:val="009B4314"/>
    <w:rsid w:val="009B6F0D"/>
    <w:rsid w:val="009C046C"/>
    <w:rsid w:val="009D7145"/>
    <w:rsid w:val="009E4FED"/>
    <w:rsid w:val="009E5FCA"/>
    <w:rsid w:val="009E63B8"/>
    <w:rsid w:val="00A02590"/>
    <w:rsid w:val="00A047E7"/>
    <w:rsid w:val="00A146F3"/>
    <w:rsid w:val="00A46303"/>
    <w:rsid w:val="00A535C1"/>
    <w:rsid w:val="00A5516F"/>
    <w:rsid w:val="00A57501"/>
    <w:rsid w:val="00A60E7B"/>
    <w:rsid w:val="00A85391"/>
    <w:rsid w:val="00A91EF4"/>
    <w:rsid w:val="00A94051"/>
    <w:rsid w:val="00A96144"/>
    <w:rsid w:val="00AA13A2"/>
    <w:rsid w:val="00AA6FC4"/>
    <w:rsid w:val="00AB42E0"/>
    <w:rsid w:val="00AB6D56"/>
    <w:rsid w:val="00AC09DE"/>
    <w:rsid w:val="00AD375B"/>
    <w:rsid w:val="00AD389D"/>
    <w:rsid w:val="00AE1B5F"/>
    <w:rsid w:val="00B2743F"/>
    <w:rsid w:val="00B27631"/>
    <w:rsid w:val="00B32986"/>
    <w:rsid w:val="00B560A3"/>
    <w:rsid w:val="00B61D4D"/>
    <w:rsid w:val="00B670AA"/>
    <w:rsid w:val="00B71A2E"/>
    <w:rsid w:val="00B90A8B"/>
    <w:rsid w:val="00B92FED"/>
    <w:rsid w:val="00BB251A"/>
    <w:rsid w:val="00BB3D19"/>
    <w:rsid w:val="00BC6907"/>
    <w:rsid w:val="00BD0F15"/>
    <w:rsid w:val="00BE60ED"/>
    <w:rsid w:val="00BF23DF"/>
    <w:rsid w:val="00C102A3"/>
    <w:rsid w:val="00C25EEF"/>
    <w:rsid w:val="00C27828"/>
    <w:rsid w:val="00C30033"/>
    <w:rsid w:val="00C418E4"/>
    <w:rsid w:val="00C4762A"/>
    <w:rsid w:val="00C641DD"/>
    <w:rsid w:val="00C66CC4"/>
    <w:rsid w:val="00C71048"/>
    <w:rsid w:val="00C72029"/>
    <w:rsid w:val="00CA22D0"/>
    <w:rsid w:val="00CA3D3F"/>
    <w:rsid w:val="00CA7C54"/>
    <w:rsid w:val="00CB073B"/>
    <w:rsid w:val="00CC4983"/>
    <w:rsid w:val="00CD37A0"/>
    <w:rsid w:val="00D018F4"/>
    <w:rsid w:val="00D05AAE"/>
    <w:rsid w:val="00D22995"/>
    <w:rsid w:val="00D34705"/>
    <w:rsid w:val="00D358DC"/>
    <w:rsid w:val="00D60357"/>
    <w:rsid w:val="00D62F3F"/>
    <w:rsid w:val="00D7080B"/>
    <w:rsid w:val="00D70821"/>
    <w:rsid w:val="00D77FED"/>
    <w:rsid w:val="00D83C56"/>
    <w:rsid w:val="00D844C7"/>
    <w:rsid w:val="00D878E2"/>
    <w:rsid w:val="00D90170"/>
    <w:rsid w:val="00D9485B"/>
    <w:rsid w:val="00DC0591"/>
    <w:rsid w:val="00DD09CA"/>
    <w:rsid w:val="00DE3AE3"/>
    <w:rsid w:val="00E01E08"/>
    <w:rsid w:val="00E0386D"/>
    <w:rsid w:val="00E12219"/>
    <w:rsid w:val="00E15B35"/>
    <w:rsid w:val="00E175A4"/>
    <w:rsid w:val="00E206C5"/>
    <w:rsid w:val="00E50A7C"/>
    <w:rsid w:val="00E543AB"/>
    <w:rsid w:val="00E5748D"/>
    <w:rsid w:val="00E61681"/>
    <w:rsid w:val="00E825B6"/>
    <w:rsid w:val="00EA0EC4"/>
    <w:rsid w:val="00EB5F4B"/>
    <w:rsid w:val="00EB74AF"/>
    <w:rsid w:val="00ED2E40"/>
    <w:rsid w:val="00EE1FE1"/>
    <w:rsid w:val="00EE4946"/>
    <w:rsid w:val="00F03092"/>
    <w:rsid w:val="00F1387F"/>
    <w:rsid w:val="00F26EA7"/>
    <w:rsid w:val="00F30C56"/>
    <w:rsid w:val="00F332F9"/>
    <w:rsid w:val="00F51B0A"/>
    <w:rsid w:val="00F6752B"/>
    <w:rsid w:val="00F73EAA"/>
    <w:rsid w:val="00F76AB0"/>
    <w:rsid w:val="00F92309"/>
    <w:rsid w:val="00F940D6"/>
    <w:rsid w:val="00FA40FA"/>
    <w:rsid w:val="00FC7BCC"/>
    <w:rsid w:val="00FE7769"/>
    <w:rsid w:val="00FF07FD"/>
    <w:rsid w:val="00FF313C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9731C"/>
  <w15:docId w15:val="{13198752-B2BB-4627-A8DF-CC77257B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7DCC"/>
    <w:pPr>
      <w:ind w:left="720"/>
      <w:contextualSpacing/>
    </w:pPr>
  </w:style>
  <w:style w:type="paragraph" w:styleId="Revisin">
    <w:name w:val="Revision"/>
    <w:hidden/>
    <w:uiPriority w:val="99"/>
    <w:semiHidden/>
    <w:rsid w:val="006E7122"/>
  </w:style>
  <w:style w:type="paragraph" w:styleId="Encabezado">
    <w:name w:val="header"/>
    <w:basedOn w:val="Normal"/>
    <w:link w:val="EncabezadoCar"/>
    <w:uiPriority w:val="99"/>
    <w:unhideWhenUsed/>
    <w:rsid w:val="006046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6C0"/>
  </w:style>
  <w:style w:type="paragraph" w:styleId="Piedepgina">
    <w:name w:val="footer"/>
    <w:basedOn w:val="Normal"/>
    <w:link w:val="PiedepginaCar"/>
    <w:uiPriority w:val="99"/>
    <w:unhideWhenUsed/>
    <w:rsid w:val="006046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6C0"/>
  </w:style>
  <w:style w:type="character" w:customStyle="1" w:styleId="apple-converted-space">
    <w:name w:val="apple-converted-space"/>
    <w:basedOn w:val="Fuentedeprrafopredeter"/>
    <w:rsid w:val="00427479"/>
  </w:style>
  <w:style w:type="character" w:styleId="Hipervnculo">
    <w:name w:val="Hyperlink"/>
    <w:basedOn w:val="Fuentedeprrafopredeter"/>
    <w:uiPriority w:val="99"/>
    <w:semiHidden/>
    <w:unhideWhenUsed/>
    <w:rsid w:val="0059437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1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156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2910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0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0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2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50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8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9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2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8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8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0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7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8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26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8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4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0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1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5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1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86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9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14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49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05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7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86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0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5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2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6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0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5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796</Words>
  <Characters>5480</Characters>
  <Application>Microsoft Office Word</Application>
  <DocSecurity>0</DocSecurity>
  <Lines>188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7</cp:revision>
  <cp:lastPrinted>2022-11-28T09:51:00Z</cp:lastPrinted>
  <dcterms:created xsi:type="dcterms:W3CDTF">2022-12-07T14:44:00Z</dcterms:created>
  <dcterms:modified xsi:type="dcterms:W3CDTF">2022-12-07T15:26:00Z</dcterms:modified>
</cp:coreProperties>
</file>